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3A" w:rsidRPr="005652B8" w:rsidRDefault="00CA1B3A" w:rsidP="001A26AF">
      <w:pPr>
        <w:pStyle w:val="KeinLeerraum"/>
        <w:jc w:val="right"/>
        <w:rPr>
          <w:rFonts w:ascii="Tahoma" w:hAnsi="Tahoma" w:cs="Tahoma"/>
          <w:sz w:val="18"/>
          <w:szCs w:val="18"/>
        </w:rPr>
      </w:pPr>
    </w:p>
    <w:p w:rsidR="00CA1B3A" w:rsidRPr="005652B8" w:rsidRDefault="00CA1B3A" w:rsidP="001A26AF">
      <w:pPr>
        <w:pStyle w:val="KeinLeerraum"/>
        <w:jc w:val="right"/>
        <w:rPr>
          <w:rFonts w:ascii="Tahoma" w:hAnsi="Tahoma" w:cs="Tahoma"/>
          <w:sz w:val="18"/>
          <w:szCs w:val="18"/>
        </w:rPr>
      </w:pPr>
    </w:p>
    <w:p w:rsidR="00DE05CC" w:rsidRDefault="000363BE" w:rsidP="002B0210">
      <w:pPr>
        <w:pStyle w:val="KeinLeerraum"/>
        <w:jc w:val="right"/>
        <w:rPr>
          <w:rFonts w:ascii="Tahoma" w:hAnsi="Tahoma" w:cs="Tahoma"/>
          <w:sz w:val="18"/>
          <w:szCs w:val="18"/>
        </w:rPr>
      </w:pPr>
      <w:r w:rsidRPr="005652B8">
        <w:rPr>
          <w:rFonts w:ascii="Tahoma" w:hAnsi="Tahoma" w:cs="Tahoma"/>
          <w:sz w:val="18"/>
          <w:szCs w:val="18"/>
        </w:rPr>
        <w:t xml:space="preserve">für  </w:t>
      </w:r>
      <w:r w:rsidR="002B0210" w:rsidRPr="005652B8">
        <w:rPr>
          <w:rFonts w:ascii="Tahoma" w:hAnsi="Tahoma" w:cs="Tahoma"/>
          <w:color w:val="FF0000"/>
          <w:sz w:val="18"/>
          <w:szCs w:val="18"/>
        </w:rPr>
        <w:t>M u s t e r m a n</w:t>
      </w:r>
      <w:r w:rsidR="002B0210">
        <w:rPr>
          <w:rFonts w:ascii="Tahoma" w:hAnsi="Tahoma" w:cs="Tahoma"/>
          <w:color w:val="FF0000"/>
          <w:sz w:val="18"/>
          <w:szCs w:val="18"/>
        </w:rPr>
        <w:t xml:space="preserve">  , Max</w:t>
      </w:r>
    </w:p>
    <w:p w:rsidR="00DE05CC" w:rsidRPr="002B0210" w:rsidRDefault="006F447A" w:rsidP="001A26AF">
      <w:pPr>
        <w:pStyle w:val="KeinLeerraum"/>
        <w:jc w:val="right"/>
        <w:rPr>
          <w:rFonts w:ascii="Tahoma" w:hAnsi="Tahoma" w:cs="Tahoma"/>
          <w:color w:val="FF0000"/>
          <w:sz w:val="18"/>
          <w:szCs w:val="18"/>
        </w:rPr>
      </w:pPr>
      <w:r w:rsidRPr="002B0210">
        <w:rPr>
          <w:rFonts w:ascii="Tahoma" w:hAnsi="Tahoma" w:cs="Tahoma"/>
          <w:color w:val="FF0000"/>
          <w:sz w:val="18"/>
          <w:szCs w:val="18"/>
        </w:rPr>
        <w:t xml:space="preserve">c/o </w:t>
      </w:r>
      <w:r w:rsidR="00CA18AC" w:rsidRPr="002B0210">
        <w:rPr>
          <w:rFonts w:ascii="Tahoma" w:hAnsi="Tahoma" w:cs="Tahoma"/>
          <w:color w:val="FF0000"/>
          <w:sz w:val="18"/>
          <w:szCs w:val="18"/>
        </w:rPr>
        <w:t>Musterstraße</w:t>
      </w:r>
      <w:r w:rsidR="00C059DA" w:rsidRPr="002B0210">
        <w:rPr>
          <w:rFonts w:ascii="Tahoma" w:hAnsi="Tahoma" w:cs="Tahoma"/>
          <w:color w:val="FF0000"/>
          <w:sz w:val="18"/>
          <w:szCs w:val="18"/>
        </w:rPr>
        <w:t xml:space="preserve"> [</w:t>
      </w:r>
      <w:r w:rsidR="00CA18AC" w:rsidRPr="002B0210">
        <w:rPr>
          <w:rFonts w:ascii="Tahoma" w:hAnsi="Tahoma" w:cs="Tahoma"/>
          <w:color w:val="FF0000"/>
          <w:sz w:val="18"/>
          <w:szCs w:val="18"/>
        </w:rPr>
        <w:t>3</w:t>
      </w:r>
    </w:p>
    <w:p w:rsidR="00DE05CC" w:rsidRPr="002B0210" w:rsidRDefault="00C059DA" w:rsidP="001A26AF">
      <w:pPr>
        <w:pStyle w:val="KeinLeerraum"/>
        <w:jc w:val="right"/>
        <w:rPr>
          <w:rFonts w:ascii="Tahoma" w:hAnsi="Tahoma" w:cs="Tahoma"/>
          <w:color w:val="FF0000"/>
          <w:sz w:val="18"/>
          <w:szCs w:val="18"/>
        </w:rPr>
      </w:pPr>
      <w:r w:rsidRPr="002B0210">
        <w:rPr>
          <w:rFonts w:ascii="Tahoma" w:hAnsi="Tahoma" w:cs="Tahoma"/>
          <w:color w:val="FF0000"/>
          <w:sz w:val="18"/>
          <w:szCs w:val="18"/>
        </w:rPr>
        <w:t>[</w:t>
      </w:r>
      <w:r w:rsidR="00254243" w:rsidRPr="002B0210">
        <w:rPr>
          <w:rFonts w:ascii="Tahoma" w:hAnsi="Tahoma" w:cs="Tahoma"/>
          <w:color w:val="FF0000"/>
          <w:sz w:val="18"/>
          <w:szCs w:val="18"/>
        </w:rPr>
        <w:t xml:space="preserve"> </w:t>
      </w:r>
      <w:r w:rsidR="00CA18AC" w:rsidRPr="002B0210">
        <w:rPr>
          <w:rFonts w:ascii="Tahoma" w:hAnsi="Tahoma" w:cs="Tahoma"/>
          <w:color w:val="FF0000"/>
          <w:sz w:val="18"/>
          <w:szCs w:val="18"/>
        </w:rPr>
        <w:t>12345</w:t>
      </w:r>
      <w:r w:rsidR="00254243" w:rsidRPr="002B0210">
        <w:rPr>
          <w:rFonts w:ascii="Tahoma" w:hAnsi="Tahoma" w:cs="Tahoma"/>
          <w:color w:val="FF0000"/>
          <w:sz w:val="18"/>
          <w:szCs w:val="18"/>
        </w:rPr>
        <w:t xml:space="preserve"> </w:t>
      </w:r>
      <w:r w:rsidRPr="002B0210">
        <w:rPr>
          <w:rFonts w:ascii="Tahoma" w:hAnsi="Tahoma" w:cs="Tahoma"/>
          <w:color w:val="FF0000"/>
          <w:sz w:val="18"/>
          <w:szCs w:val="18"/>
        </w:rPr>
        <w:t xml:space="preserve">] </w:t>
      </w:r>
      <w:r w:rsidR="00B27833" w:rsidRPr="002B0210">
        <w:rPr>
          <w:rFonts w:ascii="Tahoma" w:hAnsi="Tahoma" w:cs="Tahoma"/>
          <w:color w:val="FF0000"/>
          <w:sz w:val="18"/>
          <w:szCs w:val="18"/>
        </w:rPr>
        <w:t xml:space="preserve">zu </w:t>
      </w:r>
      <w:r w:rsidR="00CA18AC" w:rsidRPr="002B0210">
        <w:rPr>
          <w:rFonts w:ascii="Tahoma" w:hAnsi="Tahoma" w:cs="Tahoma"/>
          <w:color w:val="FF0000"/>
          <w:sz w:val="18"/>
          <w:szCs w:val="18"/>
        </w:rPr>
        <w:t>Musterort</w:t>
      </w:r>
    </w:p>
    <w:p w:rsidR="00972988" w:rsidRPr="005652B8" w:rsidRDefault="00346C6A" w:rsidP="001A26AF">
      <w:pPr>
        <w:pStyle w:val="KeinLeerraum"/>
        <w:jc w:val="right"/>
        <w:rPr>
          <w:rFonts w:ascii="Tahoma" w:hAnsi="Tahoma" w:cs="Tahoma"/>
          <w:sz w:val="18"/>
          <w:szCs w:val="18"/>
        </w:rPr>
      </w:pPr>
      <w:r w:rsidRPr="005652B8">
        <w:rPr>
          <w:rFonts w:ascii="Tahoma" w:hAnsi="Tahoma" w:cs="Tahoma"/>
          <w:sz w:val="18"/>
          <w:szCs w:val="18"/>
        </w:rPr>
        <w:t>Deutschland</w:t>
      </w:r>
      <w:r w:rsidR="006F447A" w:rsidRPr="005652B8">
        <w:rPr>
          <w:rFonts w:ascii="Tahoma" w:hAnsi="Tahoma" w:cs="Tahoma"/>
          <w:sz w:val="18"/>
          <w:szCs w:val="18"/>
        </w:rPr>
        <w:t xml:space="preserve"> </w:t>
      </w:r>
      <w:r w:rsidR="00B816FC" w:rsidRPr="005652B8">
        <w:rPr>
          <w:rFonts w:ascii="Tahoma" w:hAnsi="Tahoma" w:cs="Tahoma"/>
          <w:sz w:val="18"/>
          <w:szCs w:val="18"/>
        </w:rPr>
        <w:t>als Ganzes</w:t>
      </w:r>
    </w:p>
    <w:p w:rsidR="00DE05CC" w:rsidRDefault="000363BE" w:rsidP="000363BE">
      <w:pPr>
        <w:pStyle w:val="KeinLeerraum"/>
        <w:rPr>
          <w:rFonts w:ascii="Tahoma" w:hAnsi="Tahoma" w:cs="Tahoma"/>
          <w:sz w:val="18"/>
          <w:szCs w:val="18"/>
        </w:rPr>
      </w:pPr>
      <w:r w:rsidRPr="005652B8">
        <w:rPr>
          <w:rFonts w:ascii="Tahoma" w:hAnsi="Tahoma" w:cs="Tahoma"/>
          <w:sz w:val="18"/>
          <w:szCs w:val="18"/>
        </w:rPr>
        <w:t xml:space="preserve">Frank-Walter   </w:t>
      </w:r>
      <w:r w:rsidR="00633411" w:rsidRPr="005652B8">
        <w:rPr>
          <w:rFonts w:ascii="Tahoma" w:hAnsi="Tahoma" w:cs="Tahoma"/>
          <w:sz w:val="18"/>
          <w:szCs w:val="18"/>
        </w:rPr>
        <w:t xml:space="preserve">S t e i n m e i e r </w:t>
      </w:r>
    </w:p>
    <w:p w:rsidR="000363BE" w:rsidRPr="005652B8" w:rsidRDefault="00633411" w:rsidP="000363BE">
      <w:pPr>
        <w:pStyle w:val="KeinLeerraum"/>
        <w:rPr>
          <w:rFonts w:ascii="Tahoma" w:hAnsi="Tahoma" w:cs="Tahoma"/>
          <w:sz w:val="18"/>
          <w:szCs w:val="18"/>
        </w:rPr>
      </w:pPr>
      <w:r w:rsidRPr="005652B8">
        <w:rPr>
          <w:rFonts w:ascii="Tahoma" w:hAnsi="Tahoma" w:cs="Tahoma"/>
          <w:sz w:val="18"/>
          <w:szCs w:val="18"/>
        </w:rPr>
        <w:t xml:space="preserve">in seiner </w:t>
      </w:r>
      <w:r w:rsidR="000363BE" w:rsidRPr="005652B8">
        <w:rPr>
          <w:rFonts w:ascii="Tahoma" w:hAnsi="Tahoma" w:cs="Tahoma"/>
          <w:sz w:val="18"/>
          <w:szCs w:val="18"/>
        </w:rPr>
        <w:t>Funktion</w:t>
      </w:r>
      <w:r w:rsidRPr="005652B8">
        <w:rPr>
          <w:rFonts w:ascii="Tahoma" w:hAnsi="Tahoma" w:cs="Tahoma"/>
          <w:sz w:val="18"/>
          <w:szCs w:val="18"/>
        </w:rPr>
        <w:t xml:space="preserve"> als Bundespräsident</w:t>
      </w:r>
      <w:r w:rsidR="005A176F" w:rsidRPr="005652B8">
        <w:rPr>
          <w:rFonts w:ascii="Tahoma" w:hAnsi="Tahoma" w:cs="Tahoma"/>
          <w:sz w:val="18"/>
          <w:szCs w:val="18"/>
        </w:rPr>
        <w:t xml:space="preserve"> </w:t>
      </w:r>
    </w:p>
    <w:p w:rsidR="000363BE" w:rsidRPr="005652B8" w:rsidRDefault="007A6015" w:rsidP="000363BE">
      <w:pPr>
        <w:pStyle w:val="KeinLeerraum"/>
        <w:rPr>
          <w:rFonts w:ascii="Tahoma" w:hAnsi="Tahoma" w:cs="Tahoma"/>
          <w:sz w:val="18"/>
          <w:szCs w:val="18"/>
        </w:rPr>
      </w:pPr>
      <w:r w:rsidRPr="005652B8">
        <w:rPr>
          <w:rFonts w:ascii="Tahoma" w:hAnsi="Tahoma" w:cs="Tahoma"/>
          <w:sz w:val="18"/>
          <w:szCs w:val="18"/>
        </w:rPr>
        <w:t>d</w:t>
      </w:r>
      <w:r w:rsidR="000363BE" w:rsidRPr="005652B8">
        <w:rPr>
          <w:rFonts w:ascii="Tahoma" w:hAnsi="Tahoma" w:cs="Tahoma"/>
          <w:sz w:val="18"/>
          <w:szCs w:val="18"/>
        </w:rPr>
        <w:t>er Bundesrepublik Deutschland</w:t>
      </w:r>
    </w:p>
    <w:p w:rsidR="00633411" w:rsidRPr="002B0210" w:rsidRDefault="00633411" w:rsidP="000363BE">
      <w:pPr>
        <w:pStyle w:val="KeinLeerraum"/>
        <w:rPr>
          <w:rFonts w:ascii="Tahoma" w:hAnsi="Tahoma" w:cs="Tahoma"/>
          <w:sz w:val="18"/>
          <w:szCs w:val="18"/>
          <w:lang w:val="en-US"/>
        </w:rPr>
      </w:pPr>
      <w:proofErr w:type="spellStart"/>
      <w:r w:rsidRPr="002B0210">
        <w:rPr>
          <w:rFonts w:ascii="Tahoma" w:hAnsi="Tahoma" w:cs="Tahoma"/>
          <w:sz w:val="18"/>
          <w:szCs w:val="18"/>
          <w:lang w:val="en-US"/>
        </w:rPr>
        <w:t>Spreeweg</w:t>
      </w:r>
      <w:proofErr w:type="spellEnd"/>
      <w:r w:rsidRPr="002B0210">
        <w:rPr>
          <w:rFonts w:ascii="Tahoma" w:hAnsi="Tahoma" w:cs="Tahoma"/>
          <w:sz w:val="18"/>
          <w:szCs w:val="18"/>
          <w:lang w:val="en-US"/>
        </w:rPr>
        <w:t xml:space="preserve"> 1</w:t>
      </w:r>
    </w:p>
    <w:p w:rsidR="00DE05CC" w:rsidRPr="002B0210" w:rsidRDefault="00633411" w:rsidP="00DE05CC">
      <w:pPr>
        <w:pStyle w:val="KeinLeerraum"/>
        <w:rPr>
          <w:rFonts w:ascii="Tahoma" w:hAnsi="Tahoma" w:cs="Tahoma"/>
          <w:sz w:val="18"/>
          <w:szCs w:val="18"/>
          <w:lang w:val="en-US"/>
        </w:rPr>
      </w:pPr>
      <w:r w:rsidRPr="002B0210">
        <w:rPr>
          <w:rFonts w:ascii="Tahoma" w:hAnsi="Tahoma" w:cs="Tahoma"/>
          <w:sz w:val="18"/>
          <w:szCs w:val="18"/>
          <w:lang w:val="en-US"/>
        </w:rPr>
        <w:t>10557 Berlin</w:t>
      </w:r>
    </w:p>
    <w:p w:rsidR="00DE05CC" w:rsidRPr="002B0210" w:rsidRDefault="000363BE" w:rsidP="00DE05CC">
      <w:pPr>
        <w:pStyle w:val="KeinLeerraum"/>
        <w:rPr>
          <w:rFonts w:ascii="Tahoma" w:hAnsi="Tahoma" w:cs="Tahoma"/>
          <w:sz w:val="18"/>
          <w:szCs w:val="18"/>
          <w:lang w:val="en-US"/>
        </w:rPr>
      </w:pPr>
      <w:r w:rsidRPr="002B0210">
        <w:rPr>
          <w:rFonts w:ascii="Tahoma" w:hAnsi="Tahoma" w:cs="Tahoma"/>
          <w:sz w:val="18"/>
          <w:szCs w:val="18"/>
          <w:lang w:val="en-US"/>
        </w:rPr>
        <w:t xml:space="preserve">Fax: </w:t>
      </w:r>
      <w:proofErr w:type="gramStart"/>
      <w:r w:rsidRPr="002B0210">
        <w:rPr>
          <w:rFonts w:ascii="Tahoma" w:hAnsi="Tahoma" w:cs="Tahoma"/>
          <w:sz w:val="18"/>
          <w:szCs w:val="18"/>
          <w:lang w:val="en-US"/>
        </w:rPr>
        <w:t>[ +</w:t>
      </w:r>
      <w:proofErr w:type="gramEnd"/>
      <w:r w:rsidRPr="002B0210">
        <w:rPr>
          <w:rFonts w:ascii="Tahoma" w:hAnsi="Tahoma" w:cs="Tahoma"/>
          <w:sz w:val="18"/>
          <w:szCs w:val="18"/>
          <w:lang w:val="en-US"/>
        </w:rPr>
        <w:t>49 30 1810200 1999 ]</w:t>
      </w:r>
      <w:r w:rsidR="00CA1B3A" w:rsidRPr="002B0210">
        <w:rPr>
          <w:rFonts w:ascii="Tahoma" w:hAnsi="Tahoma" w:cs="Tahoma"/>
          <w:sz w:val="18"/>
          <w:szCs w:val="18"/>
          <w:lang w:val="en-US"/>
        </w:rPr>
        <w:t xml:space="preserve"> </w:t>
      </w:r>
    </w:p>
    <w:p w:rsidR="000363BE" w:rsidRPr="002B0210" w:rsidRDefault="00BD40E6" w:rsidP="002B0210">
      <w:pPr>
        <w:pStyle w:val="KeinLeerraum"/>
        <w:jc w:val="right"/>
        <w:rPr>
          <w:rFonts w:ascii="Tahoma" w:hAnsi="Tahoma" w:cs="Tahoma"/>
          <w:sz w:val="18"/>
          <w:szCs w:val="18"/>
          <w:lang w:val="en-US"/>
        </w:rPr>
      </w:pPr>
      <w:r w:rsidRPr="000C5F76">
        <w:rPr>
          <w:rFonts w:ascii="Tahoma" w:hAnsi="Tahoma" w:cs="Tahoma"/>
          <w:color w:val="FF0000"/>
          <w:sz w:val="18"/>
          <w:szCs w:val="18"/>
          <w:lang w:val="en-US"/>
        </w:rPr>
        <w:t>4</w:t>
      </w:r>
      <w:r w:rsidR="00CA1B3A" w:rsidRPr="000C5F76">
        <w:rPr>
          <w:rFonts w:ascii="Tahoma" w:hAnsi="Tahoma" w:cs="Tahoma"/>
          <w:color w:val="FF0000"/>
          <w:sz w:val="18"/>
          <w:szCs w:val="18"/>
          <w:lang w:val="en-US"/>
        </w:rPr>
        <w:t xml:space="preserve">.  </w:t>
      </w:r>
      <w:r w:rsidR="002B0210" w:rsidRPr="000C5F76">
        <w:rPr>
          <w:rFonts w:ascii="Tahoma" w:hAnsi="Tahoma" w:cs="Tahoma"/>
          <w:color w:val="FF0000"/>
          <w:sz w:val="18"/>
          <w:szCs w:val="18"/>
          <w:lang w:val="en-US"/>
        </w:rPr>
        <w:t xml:space="preserve">F e b r u </w:t>
      </w:r>
      <w:r w:rsidRPr="000C5F76">
        <w:rPr>
          <w:rFonts w:ascii="Tahoma" w:hAnsi="Tahoma" w:cs="Tahoma"/>
          <w:color w:val="FF0000"/>
          <w:sz w:val="18"/>
          <w:szCs w:val="18"/>
          <w:lang w:val="en-US"/>
        </w:rPr>
        <w:t xml:space="preserve">a </w:t>
      </w:r>
      <w:proofErr w:type="gramStart"/>
      <w:r w:rsidRPr="000C5F76">
        <w:rPr>
          <w:rFonts w:ascii="Tahoma" w:hAnsi="Tahoma" w:cs="Tahoma"/>
          <w:color w:val="FF0000"/>
          <w:sz w:val="18"/>
          <w:szCs w:val="18"/>
          <w:lang w:val="en-US"/>
        </w:rPr>
        <w:t>r</w:t>
      </w:r>
      <w:r w:rsidR="00CA1B3A" w:rsidRPr="002B0210">
        <w:rPr>
          <w:rFonts w:ascii="Tahoma" w:hAnsi="Tahoma" w:cs="Tahoma"/>
          <w:sz w:val="18"/>
          <w:szCs w:val="18"/>
          <w:lang w:val="en-US"/>
        </w:rPr>
        <w:t xml:space="preserve">  2</w:t>
      </w:r>
      <w:proofErr w:type="gramEnd"/>
      <w:r w:rsidR="00CA1B3A" w:rsidRPr="002B0210">
        <w:rPr>
          <w:rFonts w:ascii="Tahoma" w:hAnsi="Tahoma" w:cs="Tahoma"/>
          <w:sz w:val="18"/>
          <w:szCs w:val="18"/>
          <w:lang w:val="en-US"/>
        </w:rPr>
        <w:t xml:space="preserve"> 0 2 </w:t>
      </w:r>
      <w:proofErr w:type="spellStart"/>
      <w:r w:rsidRPr="002B0210">
        <w:rPr>
          <w:rFonts w:ascii="Tahoma" w:hAnsi="Tahoma" w:cs="Tahoma"/>
          <w:sz w:val="18"/>
          <w:szCs w:val="18"/>
          <w:lang w:val="en-US"/>
        </w:rPr>
        <w:t>2</w:t>
      </w:r>
      <w:proofErr w:type="spellEnd"/>
    </w:p>
    <w:p w:rsidR="00972988" w:rsidRPr="002B0210" w:rsidRDefault="00972988" w:rsidP="000363BE">
      <w:pPr>
        <w:pStyle w:val="KeinLeerraum"/>
        <w:rPr>
          <w:rFonts w:ascii="Tahoma" w:hAnsi="Tahoma" w:cs="Tahoma"/>
          <w:sz w:val="18"/>
          <w:szCs w:val="18"/>
          <w:lang w:val="en-US"/>
        </w:rPr>
      </w:pPr>
    </w:p>
    <w:p w:rsidR="00C059DA" w:rsidRPr="002B0210" w:rsidRDefault="00C059DA" w:rsidP="00D01D2F">
      <w:pPr>
        <w:pStyle w:val="KeinLeerraum"/>
        <w:rPr>
          <w:rFonts w:ascii="Tahoma" w:hAnsi="Tahoma" w:cs="Tahoma"/>
          <w:sz w:val="18"/>
          <w:szCs w:val="18"/>
          <w:lang w:val="en-US"/>
        </w:rPr>
      </w:pPr>
    </w:p>
    <w:p w:rsidR="00557AE4" w:rsidRPr="002B0210" w:rsidRDefault="00557AE4" w:rsidP="00D01D2F">
      <w:pPr>
        <w:pStyle w:val="KeinLeerraum"/>
        <w:rPr>
          <w:rFonts w:ascii="Tahoma" w:hAnsi="Tahoma" w:cs="Tahoma"/>
          <w:sz w:val="18"/>
          <w:szCs w:val="18"/>
          <w:lang w:val="en-US"/>
        </w:rPr>
      </w:pPr>
    </w:p>
    <w:p w:rsidR="001A26AF" w:rsidRPr="002B0210" w:rsidRDefault="001A26AF" w:rsidP="000363BE">
      <w:pPr>
        <w:pStyle w:val="KeinLeerraum"/>
        <w:contextualSpacing/>
        <w:rPr>
          <w:rFonts w:ascii="Tahoma" w:hAnsi="Tahoma" w:cs="Tahoma"/>
          <w:sz w:val="18"/>
          <w:szCs w:val="18"/>
          <w:lang w:val="en-US"/>
        </w:rPr>
      </w:pPr>
    </w:p>
    <w:p w:rsidR="00EE5C99" w:rsidRPr="005652B8" w:rsidRDefault="003841DB" w:rsidP="00CA1B3A">
      <w:pPr>
        <w:pStyle w:val="KeinLeerraum"/>
        <w:contextualSpacing/>
        <w:rPr>
          <w:rFonts w:ascii="Tahoma" w:hAnsi="Tahoma" w:cs="Tahoma"/>
          <w:sz w:val="18"/>
          <w:szCs w:val="18"/>
        </w:rPr>
      </w:pPr>
      <w:r w:rsidRPr="005652B8">
        <w:rPr>
          <w:rFonts w:ascii="Tahoma" w:hAnsi="Tahoma" w:cs="Tahoma"/>
          <w:sz w:val="18"/>
          <w:szCs w:val="18"/>
        </w:rPr>
        <w:t xml:space="preserve">Sehr geehrter </w:t>
      </w:r>
      <w:r w:rsidR="000363BE" w:rsidRPr="005652B8">
        <w:rPr>
          <w:rFonts w:ascii="Tahoma" w:hAnsi="Tahoma" w:cs="Tahoma"/>
          <w:sz w:val="18"/>
          <w:szCs w:val="18"/>
        </w:rPr>
        <w:t>Frank-Walter</w:t>
      </w:r>
      <w:r w:rsidR="00014764" w:rsidRPr="005652B8">
        <w:rPr>
          <w:rFonts w:ascii="Tahoma" w:hAnsi="Tahoma" w:cs="Tahoma"/>
          <w:sz w:val="18"/>
          <w:szCs w:val="18"/>
        </w:rPr>
        <w:t xml:space="preserve"> </w:t>
      </w:r>
      <w:r w:rsidR="000363BE" w:rsidRPr="005652B8">
        <w:rPr>
          <w:rFonts w:ascii="Tahoma" w:hAnsi="Tahoma" w:cs="Tahoma"/>
          <w:sz w:val="18"/>
          <w:szCs w:val="18"/>
        </w:rPr>
        <w:t xml:space="preserve"> </w:t>
      </w:r>
      <w:r w:rsidR="00014764" w:rsidRPr="005652B8">
        <w:rPr>
          <w:rFonts w:ascii="Tahoma" w:hAnsi="Tahoma" w:cs="Tahoma"/>
          <w:sz w:val="18"/>
          <w:szCs w:val="18"/>
        </w:rPr>
        <w:t>S t e i n m e i e r</w:t>
      </w:r>
      <w:r w:rsidR="0011460D" w:rsidRPr="005652B8">
        <w:rPr>
          <w:rFonts w:ascii="Tahoma" w:hAnsi="Tahoma" w:cs="Tahoma"/>
          <w:sz w:val="18"/>
          <w:szCs w:val="18"/>
        </w:rPr>
        <w:t xml:space="preserve">, </w:t>
      </w:r>
      <w:r w:rsidR="00CA1B3A" w:rsidRPr="005652B8">
        <w:rPr>
          <w:rFonts w:ascii="Tahoma" w:hAnsi="Tahoma" w:cs="Tahoma"/>
          <w:sz w:val="18"/>
          <w:szCs w:val="18"/>
        </w:rPr>
        <w:br/>
      </w:r>
    </w:p>
    <w:p w:rsidR="00667A6D" w:rsidRPr="005652B8" w:rsidRDefault="00667A6D" w:rsidP="00643394">
      <w:pPr>
        <w:pStyle w:val="KeinLeerraum"/>
        <w:jc w:val="both"/>
        <w:rPr>
          <w:rFonts w:ascii="Tahoma" w:hAnsi="Tahoma" w:cs="Tahoma"/>
          <w:sz w:val="18"/>
          <w:szCs w:val="18"/>
        </w:rPr>
      </w:pPr>
      <w:r w:rsidRPr="005652B8">
        <w:rPr>
          <w:rFonts w:ascii="Tahoma" w:hAnsi="Tahoma" w:cs="Tahoma"/>
          <w:sz w:val="18"/>
          <w:szCs w:val="18"/>
        </w:rPr>
        <w:t>die Natürliche Person</w:t>
      </w:r>
      <w:r w:rsidR="006A7957" w:rsidRPr="005652B8">
        <w:rPr>
          <w:rFonts w:ascii="Tahoma" w:hAnsi="Tahoma" w:cs="Tahoma"/>
          <w:sz w:val="18"/>
          <w:szCs w:val="18"/>
        </w:rPr>
        <w:t xml:space="preserve"> </w:t>
      </w:r>
      <w:r w:rsidRPr="005652B8">
        <w:rPr>
          <w:rFonts w:ascii="Tahoma" w:hAnsi="Tahoma" w:cs="Tahoma"/>
          <w:color w:val="FF0000"/>
          <w:sz w:val="18"/>
          <w:szCs w:val="18"/>
        </w:rPr>
        <w:t xml:space="preserve"> M </w:t>
      </w:r>
      <w:r w:rsidR="0094495A" w:rsidRPr="005652B8">
        <w:rPr>
          <w:rFonts w:ascii="Tahoma" w:hAnsi="Tahoma" w:cs="Tahoma"/>
          <w:color w:val="FF0000"/>
          <w:sz w:val="18"/>
          <w:szCs w:val="18"/>
        </w:rPr>
        <w:t>u s t e r m a n</w:t>
      </w:r>
      <w:r w:rsidR="00643394">
        <w:rPr>
          <w:rFonts w:ascii="Tahoma" w:hAnsi="Tahoma" w:cs="Tahoma"/>
          <w:color w:val="FF0000"/>
          <w:sz w:val="18"/>
          <w:szCs w:val="18"/>
        </w:rPr>
        <w:t xml:space="preserve">  , Max</w:t>
      </w:r>
      <w:r w:rsidR="0094495A" w:rsidRPr="005652B8">
        <w:rPr>
          <w:rFonts w:ascii="Tahoma" w:hAnsi="Tahoma" w:cs="Tahoma"/>
          <w:sz w:val="18"/>
          <w:szCs w:val="18"/>
        </w:rPr>
        <w:t xml:space="preserve"> </w:t>
      </w:r>
      <w:r w:rsidRPr="005652B8">
        <w:rPr>
          <w:rFonts w:ascii="Tahoma" w:hAnsi="Tahoma" w:cs="Tahoma"/>
          <w:sz w:val="18"/>
          <w:szCs w:val="18"/>
        </w:rPr>
        <w:t xml:space="preserve"> </w:t>
      </w:r>
      <w:r w:rsidR="00E67863">
        <w:rPr>
          <w:rFonts w:ascii="Tahoma" w:hAnsi="Tahoma" w:cs="Tahoma"/>
          <w:color w:val="FF0000"/>
          <w:sz w:val="18"/>
          <w:szCs w:val="18"/>
        </w:rPr>
        <w:t>(bitte anpassen</w:t>
      </w:r>
      <w:r w:rsidR="001F054F" w:rsidRPr="005652B8">
        <w:rPr>
          <w:rFonts w:ascii="Tahoma" w:hAnsi="Tahoma" w:cs="Tahoma"/>
          <w:color w:val="FF0000"/>
          <w:sz w:val="18"/>
          <w:szCs w:val="18"/>
        </w:rPr>
        <w:t>)</w:t>
      </w:r>
      <w:r w:rsidR="001F054F" w:rsidRPr="005652B8">
        <w:rPr>
          <w:rFonts w:ascii="Tahoma" w:hAnsi="Tahoma" w:cs="Tahoma"/>
          <w:sz w:val="18"/>
          <w:szCs w:val="18"/>
        </w:rPr>
        <w:t xml:space="preserve"> </w:t>
      </w:r>
      <w:r w:rsidRPr="005652B8">
        <w:rPr>
          <w:rFonts w:ascii="Tahoma" w:hAnsi="Tahoma" w:cs="Tahoma"/>
          <w:sz w:val="18"/>
          <w:szCs w:val="18"/>
        </w:rPr>
        <w:t>als Bundesstaatsangehöriger des</w:t>
      </w:r>
      <w:r w:rsidR="0094495A" w:rsidRPr="005652B8">
        <w:rPr>
          <w:rFonts w:ascii="Tahoma" w:hAnsi="Tahoma" w:cs="Tahoma"/>
          <w:sz w:val="18"/>
          <w:szCs w:val="18"/>
        </w:rPr>
        <w:t xml:space="preserve"> </w:t>
      </w:r>
      <w:r w:rsidRPr="005652B8">
        <w:rPr>
          <w:rFonts w:ascii="Tahoma" w:hAnsi="Tahoma" w:cs="Tahoma"/>
          <w:color w:val="FF0000"/>
          <w:sz w:val="18"/>
          <w:szCs w:val="18"/>
        </w:rPr>
        <w:t>Königreich Preußen</w:t>
      </w:r>
      <w:r w:rsidR="005652B8" w:rsidRPr="005652B8">
        <w:rPr>
          <w:rFonts w:ascii="Tahoma" w:hAnsi="Tahoma" w:cs="Tahoma"/>
          <w:color w:val="FF0000"/>
          <w:sz w:val="18"/>
          <w:szCs w:val="18"/>
        </w:rPr>
        <w:t xml:space="preserve"> (bitte </w:t>
      </w:r>
      <w:r w:rsidR="00E67863">
        <w:rPr>
          <w:rFonts w:ascii="Tahoma" w:hAnsi="Tahoma" w:cs="Tahoma"/>
          <w:color w:val="FF0000"/>
          <w:sz w:val="18"/>
          <w:szCs w:val="18"/>
        </w:rPr>
        <w:t>anpassen</w:t>
      </w:r>
      <w:r w:rsidR="005652B8" w:rsidRPr="005652B8">
        <w:rPr>
          <w:rFonts w:ascii="Tahoma" w:hAnsi="Tahoma" w:cs="Tahoma"/>
          <w:color w:val="FF0000"/>
          <w:sz w:val="18"/>
          <w:szCs w:val="18"/>
        </w:rPr>
        <w:t>)</w:t>
      </w:r>
      <w:r w:rsidR="006A7957" w:rsidRPr="005652B8">
        <w:rPr>
          <w:rFonts w:ascii="Tahoma" w:hAnsi="Tahoma" w:cs="Tahoma"/>
          <w:sz w:val="18"/>
          <w:szCs w:val="18"/>
        </w:rPr>
        <w:t xml:space="preserve"> </w:t>
      </w:r>
      <w:r w:rsidRPr="005652B8">
        <w:rPr>
          <w:rFonts w:ascii="Tahoma" w:hAnsi="Tahoma" w:cs="Tahoma"/>
          <w:sz w:val="18"/>
          <w:szCs w:val="18"/>
        </w:rPr>
        <w:t>im Rechtskreis von 1913, als Souverän - mit der Bestätigung durch eine Staatsangehörigkeitsurkunde der Bundesrepublik Deutschland - weist die Person Walter Steinmeier als Bundespräsident der Bundesrepublik Deutschland an, dieses Schreiben an alle Ministerpräsidenten der einzelnen Bundesländer und die fünf Alliierten - Vereinigte Staaten von Amerika als Hauptalliierter, an das Vereinigte Königreich von Großbritannien, an Frankreich, an die Russische Föderation und an China</w:t>
      </w:r>
      <w:r w:rsidR="006A7957" w:rsidRPr="005652B8">
        <w:rPr>
          <w:rFonts w:ascii="Tahoma" w:hAnsi="Tahoma" w:cs="Tahoma"/>
          <w:sz w:val="18"/>
          <w:szCs w:val="18"/>
        </w:rPr>
        <w:t xml:space="preserve"> sowie an den Europarat </w:t>
      </w:r>
      <w:r w:rsidR="006A7957" w:rsidRPr="005652B8">
        <w:rPr>
          <w:rFonts w:ascii="Tahoma" w:hAnsi="Tahoma" w:cs="Tahoma"/>
          <w:color w:val="000000"/>
          <w:sz w:val="18"/>
          <w:szCs w:val="18"/>
        </w:rPr>
        <w:t xml:space="preserve">Council </w:t>
      </w:r>
      <w:proofErr w:type="spellStart"/>
      <w:r w:rsidR="006A7957" w:rsidRPr="005652B8">
        <w:rPr>
          <w:rFonts w:ascii="Tahoma" w:hAnsi="Tahoma" w:cs="Tahoma"/>
          <w:color w:val="000000"/>
          <w:sz w:val="18"/>
          <w:szCs w:val="18"/>
        </w:rPr>
        <w:t>of</w:t>
      </w:r>
      <w:proofErr w:type="spellEnd"/>
      <w:r w:rsidR="006A7957" w:rsidRPr="005652B8">
        <w:rPr>
          <w:rFonts w:ascii="Tahoma" w:hAnsi="Tahoma" w:cs="Tahoma"/>
          <w:color w:val="000000"/>
          <w:sz w:val="18"/>
          <w:szCs w:val="18"/>
        </w:rPr>
        <w:t xml:space="preserve"> Europe Treaty Office und </w:t>
      </w:r>
      <w:r w:rsidR="006A7957" w:rsidRPr="005652B8">
        <w:rPr>
          <w:rFonts w:ascii="Tahoma" w:hAnsi="Tahoma" w:cs="Tahoma"/>
          <w:sz w:val="18"/>
          <w:szCs w:val="18"/>
        </w:rPr>
        <w:t>die UN in Bonn</w:t>
      </w:r>
      <w:r w:rsidRPr="005652B8">
        <w:rPr>
          <w:rFonts w:ascii="Tahoma" w:hAnsi="Tahoma" w:cs="Tahoma"/>
          <w:sz w:val="18"/>
          <w:szCs w:val="18"/>
        </w:rPr>
        <w:t xml:space="preserve"> - weiter zu leiten. </w:t>
      </w:r>
    </w:p>
    <w:p w:rsidR="00383641" w:rsidRPr="005652B8" w:rsidRDefault="00383641" w:rsidP="00E67863">
      <w:pPr>
        <w:pStyle w:val="KeinLeerraum"/>
        <w:contextualSpacing/>
        <w:rPr>
          <w:rFonts w:ascii="Tahoma" w:hAnsi="Tahoma" w:cs="Tahoma"/>
          <w:sz w:val="18"/>
          <w:szCs w:val="18"/>
        </w:rPr>
      </w:pPr>
    </w:p>
    <w:p w:rsidR="00146C00" w:rsidRDefault="00146C00" w:rsidP="00954B5C">
      <w:pPr>
        <w:pStyle w:val="KeinLeerraum"/>
        <w:contextualSpacing/>
        <w:jc w:val="both"/>
        <w:rPr>
          <w:rFonts w:ascii="Tahoma" w:hAnsi="Tahoma" w:cs="Tahoma"/>
          <w:sz w:val="18"/>
          <w:szCs w:val="18"/>
        </w:rPr>
      </w:pPr>
      <w:r w:rsidRPr="005652B8">
        <w:rPr>
          <w:rFonts w:ascii="Tahoma" w:hAnsi="Tahoma" w:cs="Tahoma"/>
          <w:sz w:val="18"/>
          <w:szCs w:val="18"/>
        </w:rPr>
        <w:t>Wir</w:t>
      </w:r>
      <w:r w:rsidR="00705937" w:rsidRPr="005652B8">
        <w:rPr>
          <w:rFonts w:ascii="Tahoma" w:hAnsi="Tahoma" w:cs="Tahoma"/>
          <w:sz w:val="18"/>
          <w:szCs w:val="18"/>
        </w:rPr>
        <w:t>,</w:t>
      </w:r>
      <w:r w:rsidRPr="005652B8">
        <w:rPr>
          <w:rFonts w:ascii="Tahoma" w:hAnsi="Tahoma" w:cs="Tahoma"/>
          <w:sz w:val="18"/>
          <w:szCs w:val="18"/>
        </w:rPr>
        <w:t xml:space="preserve"> </w:t>
      </w:r>
      <w:r w:rsidR="005C0360" w:rsidRPr="005652B8">
        <w:rPr>
          <w:rFonts w:ascii="Tahoma" w:hAnsi="Tahoma" w:cs="Tahoma"/>
          <w:sz w:val="18"/>
          <w:szCs w:val="18"/>
        </w:rPr>
        <w:t xml:space="preserve">die </w:t>
      </w:r>
      <w:proofErr w:type="spellStart"/>
      <w:r w:rsidR="005C0360" w:rsidRPr="005652B8">
        <w:rPr>
          <w:rFonts w:ascii="Tahoma" w:hAnsi="Tahoma" w:cs="Tahoma"/>
          <w:sz w:val="18"/>
          <w:szCs w:val="18"/>
        </w:rPr>
        <w:t>Indigenatsdeutschen</w:t>
      </w:r>
      <w:proofErr w:type="spellEnd"/>
      <w:r w:rsidR="005C0360" w:rsidRPr="005652B8">
        <w:rPr>
          <w:rFonts w:ascii="Tahoma" w:hAnsi="Tahoma" w:cs="Tahoma"/>
          <w:sz w:val="18"/>
          <w:szCs w:val="18"/>
        </w:rPr>
        <w:t>,</w:t>
      </w:r>
      <w:r w:rsidRPr="005652B8">
        <w:rPr>
          <w:rFonts w:ascii="Tahoma" w:hAnsi="Tahoma" w:cs="Tahoma"/>
          <w:sz w:val="18"/>
          <w:szCs w:val="18"/>
        </w:rPr>
        <w:t xml:space="preserve"> müssen Ihnen, Herr Bundespräsident, nicht erklären, </w:t>
      </w:r>
      <w:proofErr w:type="spellStart"/>
      <w:r w:rsidRPr="005652B8">
        <w:rPr>
          <w:rFonts w:ascii="Tahoma" w:hAnsi="Tahoma" w:cs="Tahoma"/>
          <w:sz w:val="18"/>
          <w:szCs w:val="18"/>
        </w:rPr>
        <w:t>daß</w:t>
      </w:r>
      <w:proofErr w:type="spellEnd"/>
      <w:r w:rsidRPr="005652B8">
        <w:rPr>
          <w:rFonts w:ascii="Tahoma" w:hAnsi="Tahoma" w:cs="Tahoma"/>
          <w:sz w:val="18"/>
          <w:szCs w:val="18"/>
        </w:rPr>
        <w:t xml:space="preserve"> das Deutsche Reich im Rechtsstand von 1913 ein besetztes Land in der Treuhand der drei Mächte / UNO ist. In dem besetzten Gebiet gelten die von</w:t>
      </w:r>
      <w:r w:rsidR="002A6430" w:rsidRPr="005652B8">
        <w:rPr>
          <w:rFonts w:ascii="Tahoma" w:hAnsi="Tahoma" w:cs="Tahoma"/>
          <w:sz w:val="18"/>
          <w:szCs w:val="18"/>
        </w:rPr>
        <w:t xml:space="preserve"> den</w:t>
      </w:r>
      <w:r w:rsidRPr="005652B8">
        <w:rPr>
          <w:rFonts w:ascii="Tahoma" w:hAnsi="Tahoma" w:cs="Tahoma"/>
          <w:sz w:val="18"/>
          <w:szCs w:val="18"/>
        </w:rPr>
        <w:t xml:space="preserve"> Alliierten - nach dem Waffenstillstandsbruch von 1939 - im Jahr</w:t>
      </w:r>
      <w:r w:rsidR="00705937" w:rsidRPr="005652B8">
        <w:rPr>
          <w:rFonts w:ascii="Tahoma" w:hAnsi="Tahoma" w:cs="Tahoma"/>
          <w:sz w:val="18"/>
          <w:szCs w:val="18"/>
        </w:rPr>
        <w:t xml:space="preserve"> 1944 / 1945 festgelegten SHAEF</w:t>
      </w:r>
      <w:r w:rsidRPr="005652B8">
        <w:rPr>
          <w:rFonts w:ascii="Tahoma" w:hAnsi="Tahoma" w:cs="Tahoma"/>
          <w:sz w:val="18"/>
          <w:szCs w:val="18"/>
        </w:rPr>
        <w:t>-Gesetze. In einem besetzten Staatsgebiet, wie dem Deutschen Reich im Rechtsstand von 1913 gilt die Haager Landkriegsordnung von 1907 - 1910 (HLKO - Staatsverträge). Dies hat das Bundespräsidialamt am 09. März 2015 durch Prof. Dr. Stefan Pieper schriftlich bestätigt. Dort werden die Staatsangehörigen des Deutschen Reiches im Rechtsstand von 1913 von vielen Maßnahmen ausgenommen; sie besitzen besondere Rechte.</w:t>
      </w:r>
    </w:p>
    <w:p w:rsidR="001112B8" w:rsidRPr="005652B8" w:rsidRDefault="001112B8" w:rsidP="00954B5C">
      <w:pPr>
        <w:pStyle w:val="KeinLeerraum"/>
        <w:contextualSpacing/>
        <w:jc w:val="both"/>
        <w:rPr>
          <w:rFonts w:ascii="Tahoma" w:hAnsi="Tahoma" w:cs="Tahoma"/>
          <w:sz w:val="18"/>
          <w:szCs w:val="18"/>
        </w:rPr>
      </w:pPr>
    </w:p>
    <w:p w:rsidR="00AB0B9A" w:rsidRDefault="00667A6D" w:rsidP="00E67863">
      <w:pPr>
        <w:pStyle w:val="KeinLeerraum"/>
        <w:contextualSpacing/>
        <w:jc w:val="both"/>
        <w:rPr>
          <w:rFonts w:ascii="Tahoma" w:hAnsi="Tahoma" w:cs="Tahoma"/>
          <w:bCs/>
          <w:sz w:val="18"/>
          <w:szCs w:val="18"/>
        </w:rPr>
      </w:pPr>
      <w:r w:rsidRPr="005652B8">
        <w:rPr>
          <w:rFonts w:ascii="Tahoma" w:hAnsi="Tahoma" w:cs="Tahoma"/>
          <w:bCs/>
          <w:sz w:val="18"/>
          <w:szCs w:val="18"/>
        </w:rPr>
        <w:t>Es wird auf den Artikel 159 der Hessischen Landesverfassung, auf verschiedene Artikel des Grundgesetzes wie z.B. Besatzungskosten und den noch gültigen Artikel 2 Abs. 1 des Überleitungsvertrages (</w:t>
      </w:r>
      <w:proofErr w:type="spellStart"/>
      <w:r w:rsidRPr="005652B8">
        <w:rPr>
          <w:rFonts w:ascii="Tahoma" w:hAnsi="Tahoma" w:cs="Tahoma"/>
          <w:bCs/>
          <w:sz w:val="18"/>
          <w:szCs w:val="18"/>
        </w:rPr>
        <w:t>BGBl</w:t>
      </w:r>
      <w:proofErr w:type="spellEnd"/>
      <w:r w:rsidRPr="005652B8">
        <w:rPr>
          <w:rFonts w:ascii="Tahoma" w:hAnsi="Tahoma" w:cs="Tahoma"/>
          <w:bCs/>
          <w:sz w:val="18"/>
          <w:szCs w:val="18"/>
        </w:rPr>
        <w:t>. 1955 II S. 405) in der Vereinbarung vom 27./28. September 1990 zu dem Vertrag über die Beziehungen zwischen der Bundesrepublik Deutschland und den drei Mächten (in der geänderten Fassung) sowie zu dem Vertrag zur Regelung aus Krieg und Besatzung (in der geänderten Fassung) (</w:t>
      </w:r>
      <w:proofErr w:type="spellStart"/>
      <w:r w:rsidRPr="005652B8">
        <w:rPr>
          <w:rFonts w:ascii="Tahoma" w:hAnsi="Tahoma" w:cs="Tahoma"/>
          <w:bCs/>
          <w:sz w:val="18"/>
          <w:szCs w:val="18"/>
        </w:rPr>
        <w:t>BGBl</w:t>
      </w:r>
      <w:proofErr w:type="spellEnd"/>
      <w:r w:rsidRPr="005652B8">
        <w:rPr>
          <w:rFonts w:ascii="Tahoma" w:hAnsi="Tahoma" w:cs="Tahoma"/>
          <w:bCs/>
          <w:sz w:val="18"/>
          <w:szCs w:val="18"/>
        </w:rPr>
        <w:t xml:space="preserve">. 1990 II S. 1386) unter Ziffer 3 unter anderem aufgeführten Artikel 2 </w:t>
      </w:r>
    </w:p>
    <w:p w:rsidR="00146C00" w:rsidRDefault="00667A6D" w:rsidP="00954B5C">
      <w:pPr>
        <w:pStyle w:val="KeinLeerraum"/>
        <w:contextualSpacing/>
        <w:jc w:val="both"/>
        <w:rPr>
          <w:rFonts w:ascii="Tahoma" w:hAnsi="Tahoma" w:cs="Tahoma"/>
          <w:bCs/>
          <w:sz w:val="18"/>
          <w:szCs w:val="18"/>
        </w:rPr>
      </w:pPr>
      <w:r w:rsidRPr="005652B8">
        <w:rPr>
          <w:rFonts w:ascii="Tahoma" w:hAnsi="Tahoma" w:cs="Tahoma"/>
          <w:bCs/>
          <w:sz w:val="18"/>
          <w:szCs w:val="18"/>
        </w:rPr>
        <w:t>Abs. 1, hingewiesen.</w:t>
      </w:r>
    </w:p>
    <w:p w:rsidR="001112B8" w:rsidRPr="005652B8" w:rsidRDefault="001112B8" w:rsidP="00954B5C">
      <w:pPr>
        <w:pStyle w:val="KeinLeerraum"/>
        <w:contextualSpacing/>
        <w:jc w:val="both"/>
        <w:rPr>
          <w:rFonts w:ascii="Tahoma" w:hAnsi="Tahoma" w:cs="Tahoma"/>
          <w:bCs/>
          <w:sz w:val="18"/>
          <w:szCs w:val="18"/>
        </w:rPr>
      </w:pPr>
    </w:p>
    <w:p w:rsidR="00146C00" w:rsidRPr="005652B8" w:rsidRDefault="00705937" w:rsidP="00954B5C">
      <w:pPr>
        <w:pStyle w:val="KeinLeerraum"/>
        <w:contextualSpacing/>
        <w:jc w:val="both"/>
        <w:rPr>
          <w:rFonts w:ascii="Tahoma" w:hAnsi="Tahoma" w:cs="Tahoma"/>
          <w:sz w:val="18"/>
          <w:szCs w:val="18"/>
        </w:rPr>
      </w:pPr>
      <w:r w:rsidRPr="005652B8">
        <w:rPr>
          <w:rFonts w:ascii="Tahoma" w:hAnsi="Tahoma" w:cs="Tahoma"/>
          <w:sz w:val="18"/>
          <w:szCs w:val="18"/>
        </w:rPr>
        <w:t>Ferner</w:t>
      </w:r>
      <w:r w:rsidR="00146C00" w:rsidRPr="005652B8">
        <w:rPr>
          <w:rFonts w:ascii="Tahoma" w:hAnsi="Tahoma" w:cs="Tahoma"/>
          <w:sz w:val="18"/>
          <w:szCs w:val="18"/>
        </w:rPr>
        <w:t xml:space="preserve"> wird darauf verwiesen, </w:t>
      </w:r>
      <w:proofErr w:type="spellStart"/>
      <w:r w:rsidR="00146C00" w:rsidRPr="005652B8">
        <w:rPr>
          <w:rFonts w:ascii="Tahoma" w:hAnsi="Tahoma" w:cs="Tahoma"/>
          <w:sz w:val="18"/>
          <w:szCs w:val="18"/>
        </w:rPr>
        <w:t>daß</w:t>
      </w:r>
      <w:proofErr w:type="spellEnd"/>
      <w:r w:rsidR="00146C00" w:rsidRPr="005652B8">
        <w:rPr>
          <w:rFonts w:ascii="Tahoma" w:hAnsi="Tahoma" w:cs="Tahoma"/>
          <w:sz w:val="18"/>
          <w:szCs w:val="18"/>
        </w:rPr>
        <w:t xml:space="preserve"> der Friedensvertrag zum ersten Weltkrieg im Jahr 2017 vom Souverän mit den jeweiligen Reststaatlichkeiten der drei Mächte eingeleitet wurde. </w:t>
      </w:r>
      <w:r w:rsidR="005C0360" w:rsidRPr="005652B8">
        <w:rPr>
          <w:rFonts w:ascii="Tahoma" w:hAnsi="Tahoma" w:cs="Tahoma"/>
          <w:sz w:val="18"/>
          <w:szCs w:val="18"/>
        </w:rPr>
        <w:t>I</w:t>
      </w:r>
      <w:r w:rsidR="00146C00" w:rsidRPr="005652B8">
        <w:rPr>
          <w:rFonts w:ascii="Tahoma" w:hAnsi="Tahoma" w:cs="Tahoma"/>
          <w:sz w:val="18"/>
          <w:szCs w:val="18"/>
        </w:rPr>
        <w:t xml:space="preserve">m Jahr 2018 </w:t>
      </w:r>
      <w:r w:rsidR="005C0360" w:rsidRPr="005652B8">
        <w:rPr>
          <w:rFonts w:ascii="Tahoma" w:hAnsi="Tahoma" w:cs="Tahoma"/>
          <w:sz w:val="18"/>
          <w:szCs w:val="18"/>
        </w:rPr>
        <w:t xml:space="preserve">hatte </w:t>
      </w:r>
      <w:r w:rsidR="00146C00" w:rsidRPr="005652B8">
        <w:rPr>
          <w:rFonts w:ascii="Tahoma" w:hAnsi="Tahoma" w:cs="Tahoma"/>
          <w:sz w:val="18"/>
          <w:szCs w:val="18"/>
        </w:rPr>
        <w:t xml:space="preserve">der damals amtierende Präsident der Vereinigten Staaten von Amerika, Donald Trump, den Friedensvertrag zum </w:t>
      </w:r>
      <w:r w:rsidR="002A6430" w:rsidRPr="005652B8">
        <w:rPr>
          <w:rFonts w:ascii="Tahoma" w:hAnsi="Tahoma" w:cs="Tahoma"/>
          <w:sz w:val="18"/>
          <w:szCs w:val="18"/>
        </w:rPr>
        <w:t>E</w:t>
      </w:r>
      <w:r w:rsidR="00146C00" w:rsidRPr="005652B8">
        <w:rPr>
          <w:rFonts w:ascii="Tahoma" w:hAnsi="Tahoma" w:cs="Tahoma"/>
          <w:sz w:val="18"/>
          <w:szCs w:val="18"/>
        </w:rPr>
        <w:t>rsten Weltkrieg weltöffentlich zugesagt. Damit ist der Artikel 79 Abs. 1 Grundgesetz ausgelöst.</w:t>
      </w:r>
      <w:r w:rsidRPr="005652B8">
        <w:rPr>
          <w:rFonts w:ascii="Tahoma" w:hAnsi="Tahoma" w:cs="Tahoma"/>
          <w:sz w:val="18"/>
          <w:szCs w:val="18"/>
        </w:rPr>
        <w:t xml:space="preserve"> </w:t>
      </w:r>
      <w:r w:rsidR="00146C00" w:rsidRPr="005652B8">
        <w:rPr>
          <w:rFonts w:ascii="Tahoma" w:hAnsi="Tahoma" w:cs="Tahoma"/>
          <w:sz w:val="18"/>
          <w:szCs w:val="18"/>
        </w:rPr>
        <w:t xml:space="preserve">Die drei Mächte und die UNO </w:t>
      </w:r>
      <w:r w:rsidR="00383641" w:rsidRPr="005652B8">
        <w:rPr>
          <w:rFonts w:ascii="Tahoma" w:hAnsi="Tahoma" w:cs="Tahoma"/>
          <w:sz w:val="18"/>
          <w:szCs w:val="18"/>
        </w:rPr>
        <w:t xml:space="preserve">stehen </w:t>
      </w:r>
      <w:r w:rsidR="00146C00" w:rsidRPr="005652B8">
        <w:rPr>
          <w:rFonts w:ascii="Tahoma" w:hAnsi="Tahoma" w:cs="Tahoma"/>
          <w:sz w:val="18"/>
          <w:szCs w:val="18"/>
        </w:rPr>
        <w:t>hier in besonderer Verantwortung</w:t>
      </w:r>
      <w:r w:rsidR="00383641" w:rsidRPr="005652B8">
        <w:rPr>
          <w:rFonts w:ascii="Tahoma" w:hAnsi="Tahoma" w:cs="Tahoma"/>
          <w:sz w:val="18"/>
          <w:szCs w:val="18"/>
        </w:rPr>
        <w:t>,</w:t>
      </w:r>
      <w:r w:rsidR="00146C00" w:rsidRPr="005652B8">
        <w:rPr>
          <w:rFonts w:ascii="Tahoma" w:hAnsi="Tahoma" w:cs="Tahoma"/>
          <w:sz w:val="18"/>
          <w:szCs w:val="18"/>
        </w:rPr>
        <w:t xml:space="preserve"> um als Treuhänder Schaden von den deutschen Völkern fernzuhalten.</w:t>
      </w:r>
    </w:p>
    <w:p w:rsidR="00146C00" w:rsidRPr="005652B8" w:rsidRDefault="00146C00" w:rsidP="00954B5C">
      <w:pPr>
        <w:pStyle w:val="KeinLeerraum"/>
        <w:contextualSpacing/>
        <w:jc w:val="both"/>
        <w:rPr>
          <w:rFonts w:ascii="Tahoma" w:hAnsi="Tahoma" w:cs="Tahoma"/>
          <w:sz w:val="18"/>
          <w:szCs w:val="18"/>
        </w:rPr>
      </w:pPr>
    </w:p>
    <w:p w:rsidR="00383641" w:rsidRPr="005652B8" w:rsidRDefault="00383641" w:rsidP="00383641">
      <w:pPr>
        <w:pStyle w:val="KeinLeerraum"/>
        <w:contextualSpacing/>
        <w:jc w:val="both"/>
        <w:rPr>
          <w:rFonts w:ascii="Tahoma" w:hAnsi="Tahoma" w:cs="Tahoma"/>
          <w:sz w:val="18"/>
          <w:szCs w:val="18"/>
        </w:rPr>
      </w:pPr>
      <w:r w:rsidRPr="005652B8">
        <w:rPr>
          <w:rFonts w:ascii="Tahoma" w:hAnsi="Tahoma" w:cs="Tahoma"/>
          <w:sz w:val="18"/>
          <w:szCs w:val="18"/>
        </w:rPr>
        <w:t>Hiermit untersagen alle Unterzeichner, festgestellte Deutsche gemäß Abstammung „</w:t>
      </w:r>
      <w:proofErr w:type="spellStart"/>
      <w:r w:rsidRPr="005652B8">
        <w:rPr>
          <w:rFonts w:ascii="Tahoma" w:hAnsi="Tahoma" w:cs="Tahoma"/>
          <w:sz w:val="18"/>
          <w:szCs w:val="18"/>
        </w:rPr>
        <w:t>ius</w:t>
      </w:r>
      <w:proofErr w:type="spellEnd"/>
      <w:r w:rsidRPr="005652B8">
        <w:rPr>
          <w:rFonts w:ascii="Tahoma" w:hAnsi="Tahoma" w:cs="Tahoma"/>
          <w:sz w:val="18"/>
          <w:szCs w:val="18"/>
        </w:rPr>
        <w:t xml:space="preserve"> </w:t>
      </w:r>
      <w:proofErr w:type="spellStart"/>
      <w:r w:rsidRPr="005652B8">
        <w:rPr>
          <w:rFonts w:ascii="Tahoma" w:hAnsi="Tahoma" w:cs="Tahoma"/>
          <w:sz w:val="18"/>
          <w:szCs w:val="18"/>
        </w:rPr>
        <w:t>sanguinis</w:t>
      </w:r>
      <w:proofErr w:type="spellEnd"/>
      <w:r w:rsidRPr="005652B8">
        <w:rPr>
          <w:rFonts w:ascii="Tahoma" w:hAnsi="Tahoma" w:cs="Tahoma"/>
          <w:sz w:val="18"/>
          <w:szCs w:val="18"/>
        </w:rPr>
        <w:t>“ in der geographischen Region Deutschland und den Grenzen des Deutschen Reich</w:t>
      </w:r>
      <w:r w:rsidR="00F905A3">
        <w:rPr>
          <w:rFonts w:ascii="Tahoma" w:hAnsi="Tahoma" w:cs="Tahoma"/>
          <w:sz w:val="18"/>
          <w:szCs w:val="18"/>
        </w:rPr>
        <w:t>s</w:t>
      </w:r>
      <w:r w:rsidRPr="005652B8">
        <w:rPr>
          <w:rFonts w:ascii="Tahoma" w:hAnsi="Tahoma" w:cs="Tahoma"/>
          <w:sz w:val="18"/>
          <w:szCs w:val="18"/>
        </w:rPr>
        <w:t xml:space="preserve"> von 1914, eine Impfpflicht einzuführen</w:t>
      </w:r>
      <w:r w:rsidR="00CC2FF9" w:rsidRPr="005652B8">
        <w:rPr>
          <w:rFonts w:ascii="Tahoma" w:hAnsi="Tahoma" w:cs="Tahoma"/>
          <w:sz w:val="18"/>
          <w:szCs w:val="18"/>
        </w:rPr>
        <w:t xml:space="preserve">. </w:t>
      </w:r>
      <w:r w:rsidR="00705937" w:rsidRPr="005652B8">
        <w:rPr>
          <w:rFonts w:ascii="Tahoma" w:hAnsi="Tahoma" w:cs="Tahoma"/>
          <w:sz w:val="18"/>
          <w:szCs w:val="18"/>
        </w:rPr>
        <w:t>Außerdem sind sämtliche Diskriminierungen von Geimpften oder nicht Geimpften, Maskenzwang und Testungen sofort einzustellen.</w:t>
      </w:r>
      <w:r w:rsidR="00CC2FF9" w:rsidRPr="005652B8">
        <w:rPr>
          <w:rFonts w:ascii="Tahoma" w:hAnsi="Tahoma" w:cs="Tahoma"/>
          <w:sz w:val="18"/>
          <w:szCs w:val="18"/>
        </w:rPr>
        <w:t xml:space="preserve"> </w:t>
      </w:r>
      <w:r w:rsidR="000363BE" w:rsidRPr="005652B8">
        <w:rPr>
          <w:rFonts w:ascii="Tahoma" w:hAnsi="Tahoma" w:cs="Tahoma"/>
          <w:sz w:val="18"/>
          <w:szCs w:val="18"/>
        </w:rPr>
        <w:t xml:space="preserve">Fordern Sie als höchste Instanz der Deutschen Bundesrepublik sämtliche Medien (Presse, Radio, TV …) auf, ab sofort wahrheitsgemäß zu berichten. </w:t>
      </w:r>
      <w:r w:rsidR="00CC2FF9" w:rsidRPr="005652B8">
        <w:rPr>
          <w:rFonts w:ascii="Tahoma" w:eastAsia="Consolas" w:hAnsi="Tahoma" w:cs="Tahoma"/>
          <w:color w:val="000000"/>
          <w:sz w:val="18"/>
          <w:szCs w:val="18"/>
        </w:rPr>
        <w:t xml:space="preserve">Diese Rechte Dritter werden sofort und </w:t>
      </w:r>
      <w:proofErr w:type="spellStart"/>
      <w:r w:rsidR="00CC2FF9" w:rsidRPr="005652B8">
        <w:rPr>
          <w:rFonts w:ascii="Tahoma" w:eastAsia="Consolas" w:hAnsi="Tahoma" w:cs="Tahoma"/>
          <w:color w:val="000000"/>
          <w:sz w:val="18"/>
          <w:szCs w:val="18"/>
        </w:rPr>
        <w:t>unverhandelbar</w:t>
      </w:r>
      <w:proofErr w:type="spellEnd"/>
      <w:r w:rsidR="00CC2FF9" w:rsidRPr="005652B8">
        <w:rPr>
          <w:rFonts w:ascii="Tahoma" w:eastAsia="Consolas" w:hAnsi="Tahoma" w:cs="Tahoma"/>
          <w:color w:val="000000"/>
          <w:sz w:val="18"/>
          <w:szCs w:val="18"/>
        </w:rPr>
        <w:t xml:space="preserve"> geltend gemacht</w:t>
      </w:r>
      <w:r w:rsidR="00CC2FF9" w:rsidRPr="005652B8">
        <w:rPr>
          <w:rFonts w:ascii="Tahoma" w:hAnsi="Tahoma" w:cs="Tahoma"/>
          <w:sz w:val="18"/>
          <w:szCs w:val="18"/>
        </w:rPr>
        <w:t>.</w:t>
      </w:r>
    </w:p>
    <w:p w:rsidR="00383641" w:rsidRPr="005652B8" w:rsidRDefault="00383641" w:rsidP="00954B5C">
      <w:pPr>
        <w:pStyle w:val="KeinLeerraum"/>
        <w:contextualSpacing/>
        <w:jc w:val="both"/>
        <w:rPr>
          <w:rFonts w:ascii="Tahoma" w:hAnsi="Tahoma" w:cs="Tahoma"/>
          <w:sz w:val="18"/>
          <w:szCs w:val="18"/>
        </w:rPr>
      </w:pPr>
    </w:p>
    <w:p w:rsidR="007C4B33" w:rsidRPr="005652B8" w:rsidRDefault="003D1811" w:rsidP="001345AB">
      <w:pPr>
        <w:pStyle w:val="KeinLeerraum"/>
        <w:contextualSpacing/>
        <w:jc w:val="both"/>
        <w:rPr>
          <w:rFonts w:ascii="Tahoma" w:hAnsi="Tahoma" w:cs="Tahoma"/>
          <w:sz w:val="18"/>
          <w:szCs w:val="18"/>
        </w:rPr>
      </w:pPr>
      <w:r w:rsidRPr="005652B8">
        <w:rPr>
          <w:rFonts w:ascii="Tahoma" w:eastAsia="Consolas" w:hAnsi="Tahoma" w:cs="Tahoma"/>
          <w:sz w:val="18"/>
          <w:szCs w:val="18"/>
        </w:rPr>
        <w:t>Auf dem Hintergrund schrecklicher Menschenrechtsverletzungen im Laufe unserer deutschen Geschichte,</w:t>
      </w:r>
      <w:r w:rsidR="006F447A" w:rsidRPr="005652B8">
        <w:rPr>
          <w:rFonts w:ascii="Tahoma" w:hAnsi="Tahoma" w:cs="Tahoma"/>
          <w:sz w:val="18"/>
          <w:szCs w:val="18"/>
        </w:rPr>
        <w:t xml:space="preserve"> </w:t>
      </w:r>
      <w:r w:rsidRPr="005652B8">
        <w:rPr>
          <w:rFonts w:ascii="Tahoma" w:eastAsia="Consolas" w:hAnsi="Tahoma" w:cs="Tahoma"/>
          <w:sz w:val="18"/>
          <w:szCs w:val="18"/>
        </w:rPr>
        <w:t>ist es dringend geboten,</w:t>
      </w:r>
      <w:r w:rsidRPr="005652B8">
        <w:rPr>
          <w:rFonts w:ascii="Tahoma" w:hAnsi="Tahoma" w:cs="Tahoma"/>
          <w:sz w:val="18"/>
          <w:szCs w:val="18"/>
        </w:rPr>
        <w:t xml:space="preserve"> </w:t>
      </w:r>
      <w:r w:rsidR="006F447A" w:rsidRPr="005652B8">
        <w:rPr>
          <w:rFonts w:ascii="Tahoma" w:hAnsi="Tahoma" w:cs="Tahoma"/>
          <w:sz w:val="18"/>
          <w:szCs w:val="18"/>
        </w:rPr>
        <w:t>die Freiheit der körperlichen Unversehrtheit eines jeden einzelnen Menschen zu</w:t>
      </w:r>
      <w:r w:rsidR="001345AB">
        <w:rPr>
          <w:rFonts w:ascii="Tahoma" w:hAnsi="Tahoma" w:cs="Tahoma"/>
          <w:sz w:val="18"/>
          <w:szCs w:val="18"/>
        </w:rPr>
        <w:t xml:space="preserve"> </w:t>
      </w:r>
      <w:r w:rsidR="006F447A" w:rsidRPr="005652B8">
        <w:rPr>
          <w:rFonts w:ascii="Tahoma" w:hAnsi="Tahoma" w:cs="Tahoma"/>
          <w:sz w:val="18"/>
          <w:szCs w:val="18"/>
        </w:rPr>
        <w:t xml:space="preserve">gewährleisten und zu bewahren. </w:t>
      </w:r>
      <w:r w:rsidRPr="005652B8">
        <w:rPr>
          <w:rFonts w:ascii="Tahoma" w:hAnsi="Tahoma" w:cs="Tahoma"/>
          <w:sz w:val="18"/>
          <w:szCs w:val="18"/>
        </w:rPr>
        <w:t xml:space="preserve">Ein </w:t>
      </w:r>
      <w:r w:rsidR="00012C36" w:rsidRPr="005652B8">
        <w:rPr>
          <w:rFonts w:ascii="Tahoma" w:hAnsi="Tahoma" w:cs="Tahoma"/>
          <w:sz w:val="18"/>
          <w:szCs w:val="18"/>
        </w:rPr>
        <w:t>'</w:t>
      </w:r>
      <w:r w:rsidRPr="005652B8">
        <w:rPr>
          <w:rFonts w:ascii="Tahoma" w:hAnsi="Tahoma" w:cs="Tahoma"/>
          <w:sz w:val="18"/>
          <w:szCs w:val="18"/>
        </w:rPr>
        <w:t>Staat</w:t>
      </w:r>
      <w:r w:rsidR="00012C36"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hat nicht über die Person in den Körper eines Menschen einzugreifen, denn alle Menschen sind VOR dem Gesetz gleich. Weder Sie</w:t>
      </w:r>
      <w:r w:rsidR="00954B5C" w:rsidRPr="005652B8">
        <w:rPr>
          <w:rFonts w:ascii="Tahoma" w:hAnsi="Tahoma" w:cs="Tahoma"/>
          <w:sz w:val="18"/>
          <w:szCs w:val="18"/>
        </w:rPr>
        <w:t xml:space="preserve"> als Bundespräsident </w:t>
      </w:r>
      <w:r w:rsidRPr="005652B8">
        <w:rPr>
          <w:rFonts w:ascii="Tahoma" w:hAnsi="Tahoma" w:cs="Tahoma"/>
          <w:sz w:val="18"/>
          <w:szCs w:val="18"/>
        </w:rPr>
        <w:t xml:space="preserve">noch andere Politiker stehen über dem Menschen. </w:t>
      </w:r>
    </w:p>
    <w:p w:rsidR="005652B8" w:rsidRPr="005652B8" w:rsidRDefault="005652B8" w:rsidP="005652B8">
      <w:pPr>
        <w:pStyle w:val="KeinLeerraum"/>
        <w:rPr>
          <w:rFonts w:ascii="Tahoma" w:hAnsi="Tahoma" w:cs="Tahoma"/>
          <w:sz w:val="18"/>
          <w:szCs w:val="18"/>
        </w:rPr>
      </w:pPr>
    </w:p>
    <w:p w:rsidR="005652B8" w:rsidRDefault="003D1811" w:rsidP="005652B8">
      <w:pPr>
        <w:pStyle w:val="KeinLeerraum"/>
        <w:jc w:val="both"/>
        <w:rPr>
          <w:rFonts w:ascii="Tahoma" w:hAnsi="Tahoma" w:cs="Tahoma"/>
          <w:sz w:val="18"/>
          <w:szCs w:val="18"/>
        </w:rPr>
      </w:pPr>
      <w:r w:rsidRPr="005652B8">
        <w:rPr>
          <w:rFonts w:ascii="Tahoma" w:hAnsi="Tahoma" w:cs="Tahoma"/>
          <w:sz w:val="18"/>
          <w:szCs w:val="18"/>
        </w:rPr>
        <w:t>Menschen sind geistig sittliche Lebewesen und keine Objekt</w:t>
      </w:r>
      <w:r w:rsidR="00256D63" w:rsidRPr="005652B8">
        <w:rPr>
          <w:rFonts w:ascii="Tahoma" w:hAnsi="Tahoma" w:cs="Tahoma"/>
          <w:sz w:val="18"/>
          <w:szCs w:val="18"/>
        </w:rPr>
        <w:t>e</w:t>
      </w:r>
      <w:r w:rsidR="00B66DE0" w:rsidRPr="005652B8">
        <w:rPr>
          <w:rFonts w:ascii="Tahoma" w:hAnsi="Tahoma" w:cs="Tahoma"/>
          <w:sz w:val="18"/>
          <w:szCs w:val="18"/>
        </w:rPr>
        <w:t xml:space="preserve"> (Urteil </w:t>
      </w:r>
      <w:proofErr w:type="spellStart"/>
      <w:r w:rsidR="00B66DE0" w:rsidRPr="005652B8">
        <w:rPr>
          <w:rFonts w:ascii="Tahoma" w:hAnsi="Tahoma" w:cs="Tahoma"/>
          <w:sz w:val="18"/>
          <w:szCs w:val="18"/>
        </w:rPr>
        <w:t>BverfG</w:t>
      </w:r>
      <w:proofErr w:type="spellEnd"/>
      <w:r w:rsidR="00B66DE0" w:rsidRPr="005652B8">
        <w:rPr>
          <w:rFonts w:ascii="Tahoma" w:hAnsi="Tahoma" w:cs="Tahoma"/>
          <w:sz w:val="18"/>
          <w:szCs w:val="18"/>
        </w:rPr>
        <w:t>, 1BvR, 357/05</w:t>
      </w:r>
      <w:r w:rsidR="00037C33" w:rsidRPr="005652B8">
        <w:rPr>
          <w:rFonts w:ascii="Tahoma" w:hAnsi="Tahoma" w:cs="Tahoma"/>
          <w:sz w:val="18"/>
          <w:szCs w:val="18"/>
        </w:rPr>
        <w:t>)</w:t>
      </w:r>
      <w:r w:rsidRPr="005652B8">
        <w:rPr>
          <w:rFonts w:ascii="Tahoma" w:hAnsi="Tahoma" w:cs="Tahoma"/>
          <w:sz w:val="18"/>
          <w:szCs w:val="18"/>
        </w:rPr>
        <w:t xml:space="preserve"> oder Sklaven eines faschistoiden Systems, weswegen eben die Alliierten für eine Übergangszeit das Grundgesetz schufen, um mit dem Grundgesetzartikel 1 die Menschen vor übergriffigen Handlungen zu schützen.</w:t>
      </w:r>
      <w:r w:rsidR="005652B8" w:rsidRPr="005652B8">
        <w:rPr>
          <w:rFonts w:ascii="Tahoma" w:hAnsi="Tahoma" w:cs="Tahoma"/>
          <w:sz w:val="18"/>
          <w:szCs w:val="18"/>
        </w:rPr>
        <w:t xml:space="preserve"> </w:t>
      </w:r>
    </w:p>
    <w:p w:rsidR="005652B8" w:rsidRDefault="005652B8" w:rsidP="005652B8">
      <w:pPr>
        <w:pStyle w:val="KeinLeerraum"/>
        <w:jc w:val="both"/>
        <w:rPr>
          <w:rFonts w:ascii="Tahoma" w:hAnsi="Tahoma" w:cs="Tahoma"/>
          <w:sz w:val="18"/>
          <w:szCs w:val="18"/>
        </w:rPr>
      </w:pPr>
    </w:p>
    <w:p w:rsidR="001112B8" w:rsidRDefault="005652B8" w:rsidP="001345AB">
      <w:pPr>
        <w:pStyle w:val="KeinLeerraum"/>
        <w:jc w:val="both"/>
        <w:rPr>
          <w:rFonts w:ascii="Tahoma" w:hAnsi="Tahoma" w:cs="Tahoma"/>
          <w:sz w:val="18"/>
          <w:szCs w:val="18"/>
        </w:rPr>
      </w:pPr>
      <w:r w:rsidRPr="005652B8">
        <w:rPr>
          <w:rFonts w:ascii="Tahoma" w:hAnsi="Tahoma" w:cs="Tahoma"/>
          <w:b/>
          <w:i/>
          <w:sz w:val="18"/>
          <w:szCs w:val="18"/>
        </w:rPr>
        <w:t>Zitat:</w:t>
      </w:r>
      <w:r w:rsidRPr="005652B8">
        <w:rPr>
          <w:rFonts w:ascii="Tahoma" w:hAnsi="Tahoma" w:cs="Tahoma"/>
          <w:sz w:val="18"/>
          <w:szCs w:val="18"/>
        </w:rPr>
        <w:t xml:space="preserve"> „Die Ermächtigung der Streitkräfte, gemäß §</w:t>
      </w:r>
      <w:r w:rsidR="001345AB">
        <w:rPr>
          <w:rFonts w:ascii="Tahoma" w:hAnsi="Tahoma" w:cs="Tahoma"/>
          <w:sz w:val="18"/>
          <w:szCs w:val="18"/>
        </w:rPr>
        <w:t xml:space="preserve"> </w:t>
      </w:r>
      <w:r w:rsidRPr="005652B8">
        <w:rPr>
          <w:rFonts w:ascii="Tahoma" w:hAnsi="Tahoma" w:cs="Tahoma"/>
          <w:sz w:val="18"/>
          <w:szCs w:val="18"/>
        </w:rPr>
        <w:t xml:space="preserve">14 Abs. 3 des Luftsicherheitsgesetzes durch unmittelbare Einwirkung mit Waffengewalt ein Luftfahrzeug abzuschießen, das gegen das Leben von Menschen eingesetzt werden soll, ist mit </w:t>
      </w:r>
    </w:p>
    <w:p w:rsidR="001112B8" w:rsidRDefault="001112B8" w:rsidP="005652B8">
      <w:pPr>
        <w:pStyle w:val="KeinLeerraum"/>
        <w:jc w:val="both"/>
        <w:rPr>
          <w:rFonts w:ascii="Tahoma" w:hAnsi="Tahoma" w:cs="Tahoma"/>
          <w:sz w:val="18"/>
          <w:szCs w:val="18"/>
        </w:rPr>
      </w:pPr>
    </w:p>
    <w:p w:rsidR="009A7987" w:rsidRDefault="009A7987" w:rsidP="005652B8">
      <w:pPr>
        <w:pStyle w:val="KeinLeerraum"/>
        <w:jc w:val="both"/>
        <w:rPr>
          <w:rFonts w:ascii="Tahoma" w:hAnsi="Tahoma" w:cs="Tahoma"/>
          <w:sz w:val="18"/>
          <w:szCs w:val="18"/>
        </w:rPr>
      </w:pPr>
    </w:p>
    <w:p w:rsidR="009A7987" w:rsidRDefault="009A7987" w:rsidP="005652B8">
      <w:pPr>
        <w:pStyle w:val="KeinLeerraum"/>
        <w:jc w:val="both"/>
        <w:rPr>
          <w:rFonts w:ascii="Tahoma" w:hAnsi="Tahoma" w:cs="Tahoma"/>
          <w:sz w:val="18"/>
          <w:szCs w:val="18"/>
        </w:rPr>
      </w:pPr>
    </w:p>
    <w:p w:rsidR="005652B8" w:rsidRPr="005652B8" w:rsidRDefault="005652B8" w:rsidP="001345AB">
      <w:pPr>
        <w:pStyle w:val="KeinLeerraum"/>
        <w:jc w:val="both"/>
        <w:rPr>
          <w:rFonts w:ascii="Tahoma" w:hAnsi="Tahoma" w:cs="Tahoma"/>
          <w:sz w:val="18"/>
          <w:szCs w:val="18"/>
        </w:rPr>
      </w:pPr>
      <w:r w:rsidRPr="005652B8">
        <w:rPr>
          <w:rFonts w:ascii="Tahoma" w:hAnsi="Tahoma" w:cs="Tahoma"/>
          <w:sz w:val="18"/>
          <w:szCs w:val="18"/>
        </w:rPr>
        <w:t>dem Recht auf Leben nach Art.</w:t>
      </w:r>
      <w:r w:rsidR="001345AB">
        <w:rPr>
          <w:rFonts w:ascii="Tahoma" w:hAnsi="Tahoma" w:cs="Tahoma"/>
          <w:sz w:val="18"/>
          <w:szCs w:val="18"/>
        </w:rPr>
        <w:t xml:space="preserve"> </w:t>
      </w:r>
      <w:r w:rsidRPr="005652B8">
        <w:rPr>
          <w:rFonts w:ascii="Tahoma" w:hAnsi="Tahoma" w:cs="Tahoma"/>
          <w:sz w:val="18"/>
          <w:szCs w:val="18"/>
        </w:rPr>
        <w:t>2 Abs. 2 Satz 1 GG in Verbindung mit der Menschenwürdegarantie des Art.</w:t>
      </w:r>
      <w:r w:rsidR="001345AB">
        <w:rPr>
          <w:rFonts w:ascii="Tahoma" w:hAnsi="Tahoma" w:cs="Tahoma"/>
          <w:sz w:val="18"/>
          <w:szCs w:val="18"/>
        </w:rPr>
        <w:t xml:space="preserve"> </w:t>
      </w:r>
      <w:r w:rsidRPr="005652B8">
        <w:rPr>
          <w:rFonts w:ascii="Tahoma" w:hAnsi="Tahoma" w:cs="Tahoma"/>
          <w:sz w:val="18"/>
          <w:szCs w:val="18"/>
        </w:rPr>
        <w:t>1 Abs. 1 GG nicht vereinbar, soweit davon tatunbeteiligte Menschen an Bord des Luftfahrzeugs betroffen werden.“</w:t>
      </w:r>
    </w:p>
    <w:p w:rsidR="003D1811" w:rsidRPr="005652B8" w:rsidRDefault="003D1811" w:rsidP="00954B5C">
      <w:pPr>
        <w:pStyle w:val="KeinLeerraum"/>
        <w:contextualSpacing/>
        <w:jc w:val="both"/>
        <w:rPr>
          <w:rFonts w:ascii="Tahoma" w:hAnsi="Tahoma" w:cs="Tahoma"/>
          <w:sz w:val="18"/>
          <w:szCs w:val="18"/>
        </w:rPr>
      </w:pPr>
    </w:p>
    <w:p w:rsidR="003F6D7E" w:rsidRPr="00D40E0A" w:rsidRDefault="005C0360" w:rsidP="00CA33D2">
      <w:pPr>
        <w:pStyle w:val="KeinLeerraum"/>
        <w:contextualSpacing/>
        <w:jc w:val="both"/>
        <w:rPr>
          <w:rFonts w:ascii="Tahoma" w:hAnsi="Tahoma" w:cs="Tahoma"/>
          <w:sz w:val="18"/>
          <w:szCs w:val="18"/>
        </w:rPr>
      </w:pPr>
      <w:r w:rsidRPr="005652B8">
        <w:rPr>
          <w:rFonts w:ascii="Tahoma" w:hAnsi="Tahoma" w:cs="Tahoma"/>
          <w:sz w:val="18"/>
          <w:szCs w:val="18"/>
        </w:rPr>
        <w:t xml:space="preserve">Sie haben Ihren wissenschaftlichen Bereich (z. B. das Robert-Koch-Institut) anzuweisen, diese sogenannten </w:t>
      </w:r>
      <w:r w:rsidR="006C18AE" w:rsidRPr="005652B8">
        <w:rPr>
          <w:rFonts w:ascii="Tahoma" w:hAnsi="Tahoma" w:cs="Tahoma"/>
          <w:sz w:val="18"/>
          <w:szCs w:val="18"/>
        </w:rPr>
        <w:t>'</w:t>
      </w:r>
      <w:r w:rsidRPr="005652B8">
        <w:rPr>
          <w:rFonts w:ascii="Tahoma" w:hAnsi="Tahoma" w:cs="Tahoma"/>
          <w:sz w:val="18"/>
          <w:szCs w:val="18"/>
        </w:rPr>
        <w:t>Viren</w:t>
      </w:r>
      <w:r w:rsidR="006C18AE"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und ihre </w:t>
      </w:r>
      <w:r w:rsidR="006C18AE" w:rsidRPr="005652B8">
        <w:rPr>
          <w:rFonts w:ascii="Tahoma" w:hAnsi="Tahoma" w:cs="Tahoma"/>
          <w:sz w:val="18"/>
          <w:szCs w:val="18"/>
        </w:rPr>
        <w:t>'</w:t>
      </w:r>
      <w:r w:rsidRPr="005652B8">
        <w:rPr>
          <w:rFonts w:ascii="Tahoma" w:hAnsi="Tahoma" w:cs="Tahoma"/>
          <w:sz w:val="18"/>
          <w:szCs w:val="18"/>
        </w:rPr>
        <w:t>Mutanten</w:t>
      </w:r>
      <w:r w:rsidR="006C18AE"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w:t>
      </w:r>
      <w:r w:rsidR="00CA33D2" w:rsidRPr="005652B8">
        <w:rPr>
          <w:rFonts w:ascii="Tahoma" w:hAnsi="Tahoma" w:cs="Tahoma"/>
          <w:sz w:val="18"/>
          <w:szCs w:val="18"/>
        </w:rPr>
        <w:t xml:space="preserve">in isolierter Form </w:t>
      </w:r>
      <w:r w:rsidRPr="005652B8">
        <w:rPr>
          <w:rFonts w:ascii="Tahoma" w:hAnsi="Tahoma" w:cs="Tahoma"/>
          <w:sz w:val="18"/>
          <w:szCs w:val="18"/>
        </w:rPr>
        <w:t xml:space="preserve">nachzuweisen. </w:t>
      </w:r>
      <w:r w:rsidR="003F6D7E" w:rsidRPr="005652B8">
        <w:rPr>
          <w:rFonts w:ascii="Tahoma" w:hAnsi="Tahoma" w:cs="Tahoma"/>
          <w:sz w:val="18"/>
          <w:szCs w:val="18"/>
        </w:rPr>
        <w:t xml:space="preserve">Als besorgte Deutsche und Rechteträger des deutschen Bodens verfolgen die Unterzeichner die sogenannte Pandemie, unwissenschaftliche Prognosen, zweifelhafte Infektionszahlen, überzogene Maßnahmen und die tendenziösen Berichte des Robert-Koch-Institutes, welches aufgrund </w:t>
      </w:r>
      <w:r w:rsidR="003F6D7E" w:rsidRPr="00D40E0A">
        <w:rPr>
          <w:rFonts w:ascii="Tahoma" w:hAnsi="Tahoma" w:cs="Tahoma"/>
          <w:sz w:val="18"/>
          <w:szCs w:val="18"/>
        </w:rPr>
        <w:t>seiner Mitwirkung an den Geschehnissen in der national</w:t>
      </w:r>
      <w:r w:rsidR="00CA33D2" w:rsidRPr="00D40E0A">
        <w:rPr>
          <w:rFonts w:ascii="Tahoma" w:hAnsi="Tahoma" w:cs="Tahoma"/>
          <w:sz w:val="18"/>
          <w:szCs w:val="18"/>
        </w:rPr>
        <w:t>-</w:t>
      </w:r>
      <w:r w:rsidR="003F6D7E" w:rsidRPr="00D40E0A">
        <w:rPr>
          <w:rFonts w:ascii="Tahoma" w:hAnsi="Tahoma" w:cs="Tahoma"/>
          <w:sz w:val="18"/>
          <w:szCs w:val="18"/>
        </w:rPr>
        <w:t>sozialistischen Zeit mit einer fragwürdigen Integrität aufwartet.</w:t>
      </w:r>
    </w:p>
    <w:p w:rsidR="00D40E0A" w:rsidRDefault="00D40E0A" w:rsidP="009A7987">
      <w:pPr>
        <w:pStyle w:val="KeinLeerraum"/>
        <w:contextualSpacing/>
        <w:jc w:val="both"/>
        <w:rPr>
          <w:rFonts w:ascii="Tahoma" w:hAnsi="Tahoma" w:cs="Tahoma"/>
          <w:b/>
          <w:bCs/>
          <w:sz w:val="18"/>
          <w:szCs w:val="18"/>
        </w:rPr>
      </w:pPr>
      <w:r w:rsidRPr="00026CB3">
        <w:rPr>
          <w:rFonts w:ascii="Tahoma" w:hAnsi="Tahoma" w:cs="Tahoma"/>
          <w:b/>
          <w:bCs/>
          <w:sz w:val="18"/>
          <w:szCs w:val="18"/>
        </w:rPr>
        <w:t>Dies wurde u.a. im sogenannten Masern-Prozess vor dem Bundesgerichtshof (</w:t>
      </w:r>
      <w:proofErr w:type="spellStart"/>
      <w:r w:rsidRPr="00026CB3">
        <w:rPr>
          <w:rFonts w:ascii="Tahoma" w:hAnsi="Tahoma" w:cs="Tahoma"/>
          <w:b/>
          <w:bCs/>
          <w:sz w:val="18"/>
          <w:szCs w:val="18"/>
        </w:rPr>
        <w:t>Beschluß</w:t>
      </w:r>
      <w:proofErr w:type="spellEnd"/>
      <w:r w:rsidRPr="00026CB3">
        <w:rPr>
          <w:rFonts w:ascii="Tahoma" w:hAnsi="Tahoma" w:cs="Tahoma"/>
          <w:b/>
          <w:bCs/>
          <w:sz w:val="18"/>
          <w:szCs w:val="18"/>
        </w:rPr>
        <w:t xml:space="preserve"> des Bundesgerichtshofs vom 01.12.2016, Az. I ZR 62/16) mit Dr. Stefan Lanka festgestellt. Die Realexistenz des Masernvirus nach den verbindlichen Regeln der Wissenschaft (</w:t>
      </w:r>
      <w:r w:rsidR="001345AB">
        <w:rPr>
          <w:rFonts w:ascii="Tahoma" w:hAnsi="Tahoma" w:cs="Tahoma"/>
          <w:b/>
          <w:bCs/>
          <w:sz w:val="18"/>
          <w:szCs w:val="18"/>
        </w:rPr>
        <w:t xml:space="preserve">die </w:t>
      </w:r>
      <w:proofErr w:type="spellStart"/>
      <w:r w:rsidRPr="00026CB3">
        <w:rPr>
          <w:rFonts w:ascii="Tahoma" w:hAnsi="Tahoma" w:cs="Tahoma"/>
          <w:b/>
          <w:bCs/>
          <w:sz w:val="18"/>
          <w:szCs w:val="18"/>
        </w:rPr>
        <w:t>Kochschen</w:t>
      </w:r>
      <w:proofErr w:type="spellEnd"/>
      <w:r w:rsidRPr="00026CB3">
        <w:rPr>
          <w:rFonts w:ascii="Tahoma" w:hAnsi="Tahoma" w:cs="Tahoma"/>
          <w:b/>
          <w:bCs/>
          <w:sz w:val="18"/>
          <w:szCs w:val="18"/>
        </w:rPr>
        <w:t xml:space="preserve"> Postulate) konnte nicht durch Vorlage einer wissenschaftlichen Arbeit bewiesen werden</w:t>
      </w:r>
      <w:r w:rsidR="009A7987">
        <w:rPr>
          <w:rFonts w:ascii="Tahoma" w:hAnsi="Tahoma" w:cs="Tahoma"/>
          <w:b/>
          <w:bCs/>
          <w:sz w:val="18"/>
          <w:szCs w:val="18"/>
        </w:rPr>
        <w:t>;</w:t>
      </w:r>
      <w:r w:rsidRPr="00026CB3">
        <w:rPr>
          <w:rFonts w:ascii="Tahoma" w:hAnsi="Tahoma" w:cs="Tahoma"/>
          <w:b/>
          <w:bCs/>
          <w:sz w:val="18"/>
          <w:szCs w:val="18"/>
        </w:rPr>
        <w:t xml:space="preserve"> Dr. Stefan Lanka hat Recht behalten.</w:t>
      </w:r>
    </w:p>
    <w:p w:rsidR="001345AB" w:rsidRPr="00026CB3" w:rsidRDefault="001345AB" w:rsidP="00D40E0A">
      <w:pPr>
        <w:pStyle w:val="KeinLeerraum"/>
        <w:contextualSpacing/>
        <w:jc w:val="both"/>
        <w:rPr>
          <w:rFonts w:ascii="Tahoma" w:hAnsi="Tahoma" w:cs="Tahoma"/>
          <w:b/>
          <w:bCs/>
          <w:sz w:val="18"/>
          <w:szCs w:val="18"/>
        </w:rPr>
      </w:pPr>
    </w:p>
    <w:p w:rsidR="00D40E0A" w:rsidRPr="00026CB3" w:rsidRDefault="0032663D" w:rsidP="001345AB">
      <w:pPr>
        <w:pStyle w:val="KeinLeerraum"/>
        <w:contextualSpacing/>
        <w:jc w:val="both"/>
        <w:rPr>
          <w:rFonts w:ascii="Tahoma" w:hAnsi="Tahoma" w:cs="Tahoma"/>
          <w:b/>
          <w:bCs/>
          <w:sz w:val="18"/>
          <w:szCs w:val="18"/>
        </w:rPr>
      </w:pPr>
      <w:r w:rsidRPr="00026CB3">
        <w:rPr>
          <w:rFonts w:ascii="Tahoma" w:hAnsi="Tahoma" w:cs="Tahoma"/>
          <w:b/>
          <w:bCs/>
          <w:sz w:val="18"/>
          <w:szCs w:val="18"/>
        </w:rPr>
        <w:t>Es wird auf den Nürnberger Kodex (internationales Recht), hingewiesen. Alle an diesem Impf-Genexperiment (mit nachweislich hohen Nebenwirkungen und Todesfällen) Beteiligen sollten sich den daraus entstehenden Konsequenzen bewusst sein.</w:t>
      </w:r>
    </w:p>
    <w:p w:rsidR="00D40E0A" w:rsidRDefault="00D40E0A" w:rsidP="00D40E0A">
      <w:pPr>
        <w:pStyle w:val="KeinLeerraum"/>
        <w:contextualSpacing/>
        <w:jc w:val="both"/>
        <w:rPr>
          <w:rFonts w:ascii="Tahoma" w:hAnsi="Tahoma" w:cs="Tahoma"/>
          <w:bCs/>
          <w:sz w:val="18"/>
          <w:szCs w:val="18"/>
        </w:rPr>
      </w:pPr>
    </w:p>
    <w:p w:rsidR="00D40E0A" w:rsidRPr="005652B8" w:rsidRDefault="00D40E0A" w:rsidP="00D40E0A">
      <w:pPr>
        <w:pStyle w:val="KeinLeerraum"/>
        <w:contextualSpacing/>
        <w:jc w:val="both"/>
        <w:rPr>
          <w:rFonts w:ascii="Tahoma" w:hAnsi="Tahoma" w:cs="Tahoma"/>
          <w:sz w:val="18"/>
          <w:szCs w:val="18"/>
        </w:rPr>
      </w:pPr>
      <w:r w:rsidRPr="005652B8">
        <w:rPr>
          <w:rFonts w:ascii="Tahoma" w:hAnsi="Tahoma" w:cs="Tahoma"/>
          <w:sz w:val="18"/>
          <w:szCs w:val="18"/>
        </w:rPr>
        <w:t xml:space="preserve">Jeder, ausnahmslos jeder, ist in der Pflicht, sich ein ausreichendes Bild über die aktuelle Situation der fraglichen 'Pandemie'  </w:t>
      </w:r>
      <w:r w:rsidRPr="005652B8">
        <w:rPr>
          <w:rFonts w:ascii="Tahoma" w:hAnsi="Tahoma" w:cs="Tahoma"/>
          <w:i/>
          <w:sz w:val="18"/>
          <w:szCs w:val="18"/>
        </w:rPr>
        <w:t>[sic]</w:t>
      </w:r>
      <w:r w:rsidRPr="005652B8">
        <w:rPr>
          <w:rFonts w:ascii="Tahoma" w:hAnsi="Tahoma" w:cs="Tahoma"/>
          <w:sz w:val="18"/>
          <w:szCs w:val="18"/>
        </w:rPr>
        <w:t xml:space="preserve"> zu machen. Wissen ist eine Holschuld! Insbesondere für diejenigen, die von 'Amts wegen' </w:t>
      </w:r>
      <w:r w:rsidRPr="005652B8">
        <w:rPr>
          <w:rFonts w:ascii="Tahoma" w:hAnsi="Tahoma" w:cs="Tahoma"/>
          <w:i/>
          <w:sz w:val="18"/>
          <w:szCs w:val="18"/>
        </w:rPr>
        <w:t>[sic]</w:t>
      </w:r>
      <w:r w:rsidRPr="005652B8">
        <w:rPr>
          <w:rFonts w:ascii="Tahoma" w:hAnsi="Tahoma" w:cs="Tahoma"/>
          <w:sz w:val="18"/>
          <w:szCs w:val="18"/>
        </w:rPr>
        <w:t xml:space="preserve"> eine Verantwortung für alle Bürger und Einwohner des Landes tragen. </w:t>
      </w:r>
    </w:p>
    <w:p w:rsidR="00373AED" w:rsidRPr="005652B8" w:rsidRDefault="00373AED" w:rsidP="00CA33D2">
      <w:pPr>
        <w:pStyle w:val="KeinLeerraum"/>
        <w:contextualSpacing/>
        <w:jc w:val="both"/>
        <w:rPr>
          <w:rFonts w:ascii="Tahoma" w:hAnsi="Tahoma" w:cs="Tahoma"/>
          <w:sz w:val="18"/>
          <w:szCs w:val="18"/>
        </w:rPr>
      </w:pPr>
    </w:p>
    <w:p w:rsidR="000363BE" w:rsidRDefault="0098580F" w:rsidP="000363BE">
      <w:pPr>
        <w:pStyle w:val="KeinLeerraum"/>
        <w:contextualSpacing/>
        <w:jc w:val="both"/>
        <w:rPr>
          <w:rFonts w:ascii="Tahoma" w:hAnsi="Tahoma" w:cs="Tahoma"/>
          <w:sz w:val="18"/>
          <w:szCs w:val="18"/>
        </w:rPr>
      </w:pPr>
      <w:r w:rsidRPr="005652B8">
        <w:rPr>
          <w:rFonts w:ascii="Tahoma" w:hAnsi="Tahoma" w:cs="Tahoma"/>
          <w:sz w:val="18"/>
          <w:szCs w:val="18"/>
        </w:rPr>
        <w:t>Jedwede Pflicht oder Zwang einem Menschen gegen seinen Willen Substanzen - schädigend oder nicht - in den Körper einzubringen, stellt ein Verbrechen gegen die Menschlichkeit dar und wird verfolgt, veröffentlicht und in Verantwortung/Haftung gestellt.</w:t>
      </w:r>
      <w:r w:rsidR="005652B8">
        <w:rPr>
          <w:rFonts w:ascii="Tahoma" w:hAnsi="Tahoma" w:cs="Tahoma"/>
          <w:sz w:val="18"/>
          <w:szCs w:val="18"/>
        </w:rPr>
        <w:t xml:space="preserve"> </w:t>
      </w:r>
      <w:r w:rsidR="000363BE" w:rsidRPr="005652B8">
        <w:rPr>
          <w:rFonts w:ascii="Tahoma" w:hAnsi="Tahoma" w:cs="Tahoma"/>
          <w:sz w:val="18"/>
          <w:szCs w:val="18"/>
        </w:rPr>
        <w:t>Aus diesem Grunde werden Sie beauftragt, den Körper und den Geist eine jeden einzelnen Menschen, der lebenden Substanz, bei eintretenden Impfschäden zu versichern und diese Versicherungspolice allen Menschen öffentlich bekannt zu geben und zur Verfügung zu stellen.</w:t>
      </w:r>
      <w:r w:rsidR="001B417F" w:rsidRPr="005652B8">
        <w:rPr>
          <w:rFonts w:ascii="Tahoma" w:hAnsi="Tahoma" w:cs="Tahoma"/>
          <w:sz w:val="18"/>
          <w:szCs w:val="18"/>
        </w:rPr>
        <w:t xml:space="preserve"> Geben Sie die Deckungssumme öffentlich bekannt, die durch eine Impfung des menschli</w:t>
      </w:r>
      <w:r w:rsidR="00D40E0A">
        <w:rPr>
          <w:rFonts w:ascii="Tahoma" w:hAnsi="Tahoma" w:cs="Tahoma"/>
          <w:sz w:val="18"/>
          <w:szCs w:val="18"/>
        </w:rPr>
        <w:t xml:space="preserve">chen Wesens (Natürliche Person) </w:t>
      </w:r>
      <w:r w:rsidR="001B417F" w:rsidRPr="005652B8">
        <w:rPr>
          <w:rFonts w:ascii="Tahoma" w:hAnsi="Tahoma" w:cs="Tahoma"/>
          <w:sz w:val="18"/>
          <w:szCs w:val="18"/>
        </w:rPr>
        <w:t>zu Schaden kommen.</w:t>
      </w:r>
      <w:r w:rsidR="000363BE" w:rsidRPr="005652B8">
        <w:rPr>
          <w:rFonts w:ascii="Tahoma" w:hAnsi="Tahoma" w:cs="Tahoma"/>
          <w:sz w:val="18"/>
          <w:szCs w:val="18"/>
        </w:rPr>
        <w:t xml:space="preserve"> Eine Person (Objekt/Papier) kann nicht für sich selber haften, das kann nur das lebende Wesen!</w:t>
      </w:r>
    </w:p>
    <w:p w:rsidR="005652B8" w:rsidRPr="005652B8" w:rsidRDefault="005652B8" w:rsidP="000363BE">
      <w:pPr>
        <w:pStyle w:val="KeinLeerraum"/>
        <w:contextualSpacing/>
        <w:jc w:val="both"/>
        <w:rPr>
          <w:rFonts w:ascii="Tahoma" w:hAnsi="Tahoma" w:cs="Tahoma"/>
          <w:sz w:val="18"/>
          <w:szCs w:val="18"/>
        </w:rPr>
      </w:pPr>
    </w:p>
    <w:p w:rsidR="009B21F5" w:rsidRPr="005652B8" w:rsidRDefault="009B21F5" w:rsidP="002100BD">
      <w:pPr>
        <w:pStyle w:val="KeinLeerraum"/>
        <w:contextualSpacing/>
        <w:jc w:val="both"/>
        <w:rPr>
          <w:rFonts w:ascii="Tahoma" w:hAnsi="Tahoma" w:cs="Tahoma"/>
          <w:sz w:val="18"/>
          <w:szCs w:val="18"/>
        </w:rPr>
      </w:pPr>
      <w:r w:rsidRPr="005652B8">
        <w:rPr>
          <w:rFonts w:ascii="Tahoma" w:hAnsi="Tahoma" w:cs="Tahoma"/>
          <w:sz w:val="18"/>
          <w:szCs w:val="18"/>
        </w:rPr>
        <w:t xml:space="preserve">Die Menschen in Deutschland </w:t>
      </w:r>
      <w:r w:rsidR="00871316" w:rsidRPr="005652B8">
        <w:rPr>
          <w:rFonts w:ascii="Tahoma" w:hAnsi="Tahoma" w:cs="Tahoma"/>
          <w:sz w:val="18"/>
          <w:szCs w:val="18"/>
        </w:rPr>
        <w:t xml:space="preserve">und die 'wohnhaften Personen' in der Bundesrepublik Deutschland </w:t>
      </w:r>
      <w:r w:rsidRPr="005652B8">
        <w:rPr>
          <w:rFonts w:ascii="Tahoma" w:hAnsi="Tahoma" w:cs="Tahoma"/>
          <w:sz w:val="18"/>
          <w:szCs w:val="18"/>
        </w:rPr>
        <w:t>haben Ihre Täuschung</w:t>
      </w:r>
      <w:r w:rsidR="00FD3247" w:rsidRPr="005652B8">
        <w:rPr>
          <w:rFonts w:ascii="Tahoma" w:hAnsi="Tahoma" w:cs="Tahoma"/>
          <w:sz w:val="18"/>
          <w:szCs w:val="18"/>
        </w:rPr>
        <w:t>en</w:t>
      </w:r>
      <w:r w:rsidRPr="005652B8">
        <w:rPr>
          <w:rFonts w:ascii="Tahoma" w:hAnsi="Tahoma" w:cs="Tahoma"/>
          <w:sz w:val="18"/>
          <w:szCs w:val="18"/>
        </w:rPr>
        <w:t xml:space="preserve"> satt.</w:t>
      </w:r>
      <w:r w:rsidR="00871316" w:rsidRPr="005652B8">
        <w:rPr>
          <w:rFonts w:ascii="Tahoma" w:hAnsi="Tahoma" w:cs="Tahoma"/>
          <w:sz w:val="18"/>
          <w:szCs w:val="18"/>
        </w:rPr>
        <w:t xml:space="preserve"> </w:t>
      </w:r>
      <w:r w:rsidRPr="005652B8">
        <w:rPr>
          <w:rFonts w:ascii="Tahoma" w:hAnsi="Tahoma" w:cs="Tahoma"/>
          <w:sz w:val="18"/>
          <w:szCs w:val="18"/>
          <w:shd w:val="clear" w:color="auto" w:fill="FFFFFF"/>
        </w:rPr>
        <w:t xml:space="preserve">Das deutsche Recht missbilligt täuschendes Verhalten und stellt es unter bestimmten Voraussetzungen sogar unter Strafe. Wir Deutschen sind dafür, </w:t>
      </w:r>
      <w:proofErr w:type="spellStart"/>
      <w:r w:rsidRPr="005652B8">
        <w:rPr>
          <w:rFonts w:ascii="Tahoma" w:hAnsi="Tahoma" w:cs="Tahoma"/>
          <w:sz w:val="18"/>
          <w:szCs w:val="18"/>
          <w:shd w:val="clear" w:color="auto" w:fill="FFFFFF"/>
        </w:rPr>
        <w:t>daß</w:t>
      </w:r>
      <w:proofErr w:type="spellEnd"/>
      <w:r w:rsidRPr="005652B8">
        <w:rPr>
          <w:rFonts w:ascii="Tahoma" w:hAnsi="Tahoma" w:cs="Tahoma"/>
          <w:sz w:val="18"/>
          <w:szCs w:val="18"/>
          <w:shd w:val="clear" w:color="auto" w:fill="FFFFFF"/>
        </w:rPr>
        <w:t xml:space="preserve"> diese Strafe grundsätzlich für </w:t>
      </w:r>
      <w:r w:rsidR="002E1E6C" w:rsidRPr="005652B8">
        <w:rPr>
          <w:rFonts w:ascii="Tahoma" w:hAnsi="Tahoma" w:cs="Tahoma"/>
          <w:sz w:val="18"/>
          <w:szCs w:val="18"/>
          <w:shd w:val="clear" w:color="auto" w:fill="FFFFFF"/>
        </w:rPr>
        <w:t>ALLE</w:t>
      </w:r>
      <w:r w:rsidRPr="005652B8">
        <w:rPr>
          <w:rFonts w:ascii="Tahoma" w:hAnsi="Tahoma" w:cs="Tahoma"/>
          <w:sz w:val="18"/>
          <w:szCs w:val="18"/>
          <w:shd w:val="clear" w:color="auto" w:fill="FFFFFF"/>
        </w:rPr>
        <w:t xml:space="preserve"> gilt und angewendet wird.  </w:t>
      </w:r>
      <w:r w:rsidRPr="005652B8">
        <w:rPr>
          <w:rFonts w:ascii="Tahoma" w:hAnsi="Tahoma" w:cs="Tahoma"/>
          <w:sz w:val="18"/>
          <w:szCs w:val="18"/>
        </w:rPr>
        <w:t xml:space="preserve"> </w:t>
      </w:r>
    </w:p>
    <w:p w:rsidR="0094495A" w:rsidRPr="005652B8" w:rsidRDefault="0094495A" w:rsidP="001A26AF">
      <w:pPr>
        <w:pStyle w:val="KeinLeerraum"/>
        <w:contextualSpacing/>
        <w:jc w:val="right"/>
        <w:rPr>
          <w:rFonts w:ascii="Tahoma" w:hAnsi="Tahoma" w:cs="Tahoma"/>
          <w:sz w:val="18"/>
          <w:szCs w:val="18"/>
        </w:rPr>
      </w:pPr>
    </w:p>
    <w:p w:rsidR="008E4FE7" w:rsidRPr="005652B8" w:rsidRDefault="00346C6A" w:rsidP="005969A3">
      <w:pPr>
        <w:pStyle w:val="KeinLeerraum"/>
        <w:contextualSpacing/>
        <w:jc w:val="right"/>
        <w:rPr>
          <w:rFonts w:ascii="Tahoma" w:hAnsi="Tahoma" w:cs="Tahoma"/>
          <w:sz w:val="18"/>
          <w:szCs w:val="18"/>
        </w:rPr>
      </w:pPr>
      <w:r w:rsidRPr="005652B8">
        <w:rPr>
          <w:rFonts w:ascii="Tahoma" w:hAnsi="Tahoma" w:cs="Tahoma"/>
          <w:sz w:val="18"/>
          <w:szCs w:val="18"/>
        </w:rPr>
        <w:t>Hochachtungsvoll ohne Entehrung</w:t>
      </w:r>
    </w:p>
    <w:p w:rsidR="0032730D" w:rsidRPr="005652B8" w:rsidRDefault="0032730D" w:rsidP="001A26AF">
      <w:pPr>
        <w:pStyle w:val="KeinLeerraum"/>
        <w:contextualSpacing/>
        <w:jc w:val="right"/>
        <w:rPr>
          <w:rFonts w:ascii="Tahoma" w:hAnsi="Tahoma" w:cs="Tahoma"/>
          <w:sz w:val="18"/>
          <w:szCs w:val="18"/>
        </w:rPr>
      </w:pPr>
    </w:p>
    <w:p w:rsidR="0098580F" w:rsidRPr="005652B8" w:rsidRDefault="0098580F" w:rsidP="0098580F">
      <w:pPr>
        <w:pStyle w:val="KeinLeerraum"/>
        <w:jc w:val="center"/>
        <w:rPr>
          <w:rFonts w:ascii="Tahoma" w:eastAsia="Times New Roman" w:hAnsi="Tahoma" w:cs="Tahoma"/>
          <w:sz w:val="18"/>
          <w:szCs w:val="18"/>
          <w:lang w:eastAsia="de-DE"/>
        </w:rPr>
      </w:pPr>
    </w:p>
    <w:p w:rsidR="0098580F" w:rsidRPr="005652B8" w:rsidRDefault="0098580F" w:rsidP="0000129E">
      <w:pPr>
        <w:pStyle w:val="KeinLeerraum"/>
        <w:jc w:val="center"/>
        <w:rPr>
          <w:rFonts w:ascii="Tahoma" w:eastAsia="Times New Roman" w:hAnsi="Tahoma" w:cs="Tahoma"/>
          <w:sz w:val="18"/>
          <w:szCs w:val="18"/>
          <w:lang w:eastAsia="de-DE"/>
        </w:rPr>
      </w:pPr>
    </w:p>
    <w:p w:rsidR="00012C36" w:rsidRPr="005652B8" w:rsidRDefault="00012C36" w:rsidP="00012C36">
      <w:pPr>
        <w:pStyle w:val="KeinLeerraum"/>
        <w:jc w:val="center"/>
        <w:rPr>
          <w:rFonts w:ascii="Tahoma" w:eastAsia="Times New Roman" w:hAnsi="Tahoma" w:cs="Tahoma"/>
          <w:sz w:val="18"/>
          <w:szCs w:val="18"/>
          <w:lang w:eastAsia="de-DE"/>
        </w:rPr>
      </w:pPr>
    </w:p>
    <w:p w:rsidR="00012C36" w:rsidRPr="005652B8" w:rsidRDefault="00012C36" w:rsidP="001A26AF">
      <w:pPr>
        <w:pStyle w:val="KeinLeerraum"/>
        <w:jc w:val="center"/>
        <w:rPr>
          <w:rFonts w:ascii="Tahoma" w:eastAsia="Times New Roman" w:hAnsi="Tahoma" w:cs="Tahoma"/>
          <w:sz w:val="18"/>
          <w:szCs w:val="18"/>
          <w:lang w:eastAsia="de-DE"/>
        </w:rPr>
      </w:pPr>
    </w:p>
    <w:p w:rsidR="00012C36" w:rsidRPr="00E67863" w:rsidRDefault="00012C36" w:rsidP="002B0210">
      <w:pPr>
        <w:ind w:left="4956" w:firstLine="708"/>
        <w:jc w:val="right"/>
        <w:rPr>
          <w:rFonts w:ascii="Tahoma" w:hAnsi="Tahoma" w:cs="Tahoma"/>
          <w:sz w:val="18"/>
          <w:szCs w:val="18"/>
        </w:rPr>
      </w:pPr>
      <w:r w:rsidRPr="00E67863">
        <w:rPr>
          <w:rFonts w:ascii="Tahoma" w:hAnsi="Tahoma" w:cs="Tahoma"/>
          <w:sz w:val="18"/>
          <w:szCs w:val="18"/>
        </w:rPr>
        <w:t>________________________________________</w:t>
      </w:r>
      <w:r w:rsidR="001A26AF" w:rsidRPr="00E67863">
        <w:rPr>
          <w:rFonts w:ascii="Tahoma" w:hAnsi="Tahoma" w:cs="Tahoma"/>
          <w:sz w:val="18"/>
          <w:szCs w:val="18"/>
        </w:rPr>
        <w:br/>
      </w:r>
      <w:r w:rsidR="002B0210" w:rsidRPr="005652B8">
        <w:rPr>
          <w:rFonts w:ascii="Tahoma" w:hAnsi="Tahoma" w:cs="Tahoma"/>
          <w:color w:val="FF0000"/>
          <w:sz w:val="18"/>
          <w:szCs w:val="18"/>
        </w:rPr>
        <w:t>M u s t e r m a n</w:t>
      </w:r>
      <w:r w:rsidR="002B0210">
        <w:rPr>
          <w:rFonts w:ascii="Tahoma" w:hAnsi="Tahoma" w:cs="Tahoma"/>
          <w:color w:val="FF0000"/>
          <w:sz w:val="18"/>
          <w:szCs w:val="18"/>
        </w:rPr>
        <w:t xml:space="preserve">  , Max</w:t>
      </w:r>
    </w:p>
    <w:p w:rsidR="00980DC9" w:rsidRPr="00E67863" w:rsidRDefault="00980DC9" w:rsidP="00012C36">
      <w:pPr>
        <w:pStyle w:val="normal"/>
        <w:pBdr>
          <w:top w:val="nil"/>
          <w:left w:val="nil"/>
          <w:bottom w:val="nil"/>
          <w:right w:val="nil"/>
          <w:between w:val="nil"/>
        </w:pBdr>
        <w:rPr>
          <w:rFonts w:ascii="Tahoma" w:eastAsia="Consolas" w:hAnsi="Tahoma" w:cs="Tahoma"/>
          <w:sz w:val="18"/>
          <w:szCs w:val="18"/>
          <w:u w:val="single"/>
        </w:rPr>
      </w:pPr>
    </w:p>
    <w:p w:rsidR="005652B8" w:rsidRPr="00E67863"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5652B8" w:rsidRPr="00E67863"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012C36" w:rsidRDefault="00012C36" w:rsidP="00DE05CC">
      <w:pPr>
        <w:pStyle w:val="KeinLeerraum"/>
        <w:contextualSpacing/>
        <w:rPr>
          <w:rFonts w:ascii="Tahoma" w:eastAsia="Consolas" w:hAnsi="Tahoma" w:cs="Tahoma"/>
          <w:b/>
          <w:sz w:val="18"/>
          <w:szCs w:val="18"/>
          <w:u w:val="single"/>
        </w:rPr>
      </w:pPr>
      <w:r w:rsidRPr="005652B8">
        <w:rPr>
          <w:rFonts w:ascii="Tahoma" w:eastAsia="Consolas" w:hAnsi="Tahoma" w:cs="Tahoma"/>
          <w:b/>
          <w:sz w:val="18"/>
          <w:szCs w:val="18"/>
          <w:u w:val="single"/>
        </w:rPr>
        <w:t>Verteiler</w:t>
      </w:r>
      <w:r w:rsidR="003F6D7E" w:rsidRPr="005652B8">
        <w:rPr>
          <w:rFonts w:ascii="Tahoma" w:eastAsia="Consolas" w:hAnsi="Tahoma" w:cs="Tahoma"/>
          <w:b/>
          <w:sz w:val="18"/>
          <w:szCs w:val="18"/>
          <w:u w:val="single"/>
        </w:rPr>
        <w:t xml:space="preserve"> an</w:t>
      </w:r>
      <w:r w:rsidR="00DE05CC">
        <w:rPr>
          <w:rFonts w:ascii="Tahoma" w:eastAsia="Consolas" w:hAnsi="Tahoma" w:cs="Tahoma"/>
          <w:b/>
          <w:sz w:val="18"/>
          <w:szCs w:val="18"/>
          <w:u w:val="single"/>
        </w:rPr>
        <w:t>:</w:t>
      </w:r>
    </w:p>
    <w:p w:rsidR="00DE05CC" w:rsidRDefault="00DE05CC" w:rsidP="00DE05CC">
      <w:pPr>
        <w:pStyle w:val="KeinLeerraum"/>
        <w:contextualSpacing/>
        <w:rPr>
          <w:rFonts w:ascii="Tahoma" w:eastAsia="Consolas" w:hAnsi="Tahoma" w:cs="Tahoma"/>
          <w:b/>
          <w:sz w:val="18"/>
          <w:szCs w:val="18"/>
          <w:u w:val="single"/>
        </w:rPr>
      </w:pPr>
    </w:p>
    <w:p w:rsidR="00D17005" w:rsidRPr="00144004" w:rsidRDefault="00D17005" w:rsidP="00D17005">
      <w:pPr>
        <w:pStyle w:val="normal"/>
        <w:pBdr>
          <w:top w:val="nil"/>
          <w:left w:val="nil"/>
          <w:bottom w:val="nil"/>
          <w:right w:val="nil"/>
          <w:between w:val="nil"/>
        </w:pBdr>
        <w:rPr>
          <w:rFonts w:ascii="Tahoma" w:hAnsi="Tahoma" w:cs="Tahoma"/>
          <w:bCs/>
          <w:sz w:val="18"/>
          <w:szCs w:val="18"/>
        </w:rPr>
      </w:pPr>
      <w:r>
        <w:rPr>
          <w:rFonts w:ascii="Tahoma" w:hAnsi="Tahoma" w:cs="Tahoma"/>
          <w:b/>
          <w:sz w:val="18"/>
          <w:szCs w:val="18"/>
        </w:rPr>
        <w:t>UN</w:t>
      </w:r>
      <w:r>
        <w:rPr>
          <w:rFonts w:ascii="Tahoma" w:hAnsi="Tahoma" w:cs="Tahoma"/>
          <w:bCs/>
          <w:sz w:val="18"/>
          <w:szCs w:val="18"/>
        </w:rPr>
        <w:t xml:space="preserve"> Zentrale in New York,  [Fax 001-21 29 63 48 79]</w:t>
      </w:r>
    </w:p>
    <w:p w:rsidR="00E04AA9" w:rsidRPr="005652B8" w:rsidRDefault="00877C5D" w:rsidP="00670134">
      <w:pPr>
        <w:pStyle w:val="normal"/>
        <w:pBdr>
          <w:top w:val="nil"/>
          <w:left w:val="nil"/>
          <w:bottom w:val="nil"/>
          <w:right w:val="nil"/>
          <w:between w:val="nil"/>
        </w:pBdr>
        <w:rPr>
          <w:rFonts w:ascii="Tahoma" w:eastAsia="Arial" w:hAnsi="Tahoma" w:cs="Tahoma"/>
          <w:color w:val="000000"/>
          <w:sz w:val="18"/>
          <w:szCs w:val="18"/>
        </w:rPr>
      </w:pPr>
      <w:bookmarkStart w:id="0" w:name="_gjdgxs" w:colFirst="0" w:colLast="0"/>
      <w:bookmarkEnd w:id="0"/>
      <w:r w:rsidRPr="005652B8">
        <w:rPr>
          <w:rFonts w:ascii="Tahoma" w:hAnsi="Tahoma" w:cs="Tahoma"/>
          <w:b/>
          <w:sz w:val="18"/>
          <w:szCs w:val="18"/>
        </w:rPr>
        <w:t>UN</w:t>
      </w:r>
      <w:r w:rsidRPr="005652B8">
        <w:rPr>
          <w:rFonts w:ascii="Tahoma" w:hAnsi="Tahoma" w:cs="Tahoma"/>
          <w:sz w:val="18"/>
          <w:szCs w:val="18"/>
        </w:rPr>
        <w:t xml:space="preserve"> Campus, </w:t>
      </w:r>
      <w:r w:rsidRPr="005652B8">
        <w:rPr>
          <w:rFonts w:ascii="Tahoma" w:hAnsi="Tahoma" w:cs="Tahoma"/>
          <w:b/>
          <w:color w:val="000000"/>
          <w:sz w:val="18"/>
          <w:szCs w:val="18"/>
        </w:rPr>
        <w:t>Leiter des Büro</w:t>
      </w:r>
      <w:r w:rsidRPr="005652B8">
        <w:rPr>
          <w:rFonts w:ascii="Tahoma" w:eastAsia="Arial" w:hAnsi="Tahoma" w:cs="Tahoma"/>
          <w:b/>
          <w:color w:val="000000"/>
          <w:sz w:val="18"/>
          <w:szCs w:val="18"/>
        </w:rPr>
        <w:t xml:space="preserve"> </w:t>
      </w:r>
      <w:r w:rsidRPr="005652B8">
        <w:rPr>
          <w:rFonts w:ascii="Tahoma" w:hAnsi="Tahoma" w:cs="Tahoma"/>
          <w:b/>
          <w:color w:val="000000"/>
          <w:sz w:val="18"/>
          <w:szCs w:val="18"/>
        </w:rPr>
        <w:t xml:space="preserve">Herr Arne </w:t>
      </w:r>
      <w:proofErr w:type="spellStart"/>
      <w:r w:rsidRPr="005652B8">
        <w:rPr>
          <w:rFonts w:ascii="Tahoma" w:hAnsi="Tahoma" w:cs="Tahoma"/>
          <w:b/>
          <w:color w:val="000000"/>
          <w:sz w:val="18"/>
          <w:szCs w:val="18"/>
        </w:rPr>
        <w:t>Molfenter</w:t>
      </w:r>
      <w:proofErr w:type="spellEnd"/>
      <w:r w:rsidR="00871316" w:rsidRPr="005652B8">
        <w:rPr>
          <w:rFonts w:ascii="Tahoma" w:eastAsia="Arial" w:hAnsi="Tahoma" w:cs="Tahoma"/>
          <w:color w:val="000000"/>
          <w:sz w:val="18"/>
          <w:szCs w:val="18"/>
        </w:rPr>
        <w:t xml:space="preserve">, </w:t>
      </w:r>
      <w:r w:rsidR="00E04AA9"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hAnsi="Tahoma" w:cs="Tahoma"/>
          <w:color w:val="000000"/>
          <w:sz w:val="18"/>
          <w:szCs w:val="18"/>
        </w:rPr>
        <w:t>Fax: 0228</w:t>
      </w:r>
      <w:r w:rsidR="00670134">
        <w:rPr>
          <w:rFonts w:ascii="Tahoma" w:hAnsi="Tahoma" w:cs="Tahoma"/>
          <w:color w:val="000000"/>
          <w:sz w:val="18"/>
          <w:szCs w:val="18"/>
        </w:rPr>
        <w:t>-</w:t>
      </w:r>
      <w:r w:rsidRPr="005652B8">
        <w:rPr>
          <w:rFonts w:ascii="Tahoma" w:hAnsi="Tahoma" w:cs="Tahoma"/>
          <w:color w:val="000000"/>
          <w:sz w:val="18"/>
          <w:szCs w:val="18"/>
        </w:rPr>
        <w:t>815</w:t>
      </w:r>
      <w:r w:rsidR="00670134">
        <w:rPr>
          <w:rFonts w:ascii="Tahoma" w:hAnsi="Tahoma" w:cs="Tahoma"/>
          <w:color w:val="000000"/>
          <w:sz w:val="18"/>
          <w:szCs w:val="18"/>
        </w:rPr>
        <w:t>.</w:t>
      </w:r>
      <w:r w:rsidRPr="005652B8">
        <w:rPr>
          <w:rFonts w:ascii="Tahoma" w:hAnsi="Tahoma" w:cs="Tahoma"/>
          <w:color w:val="000000"/>
          <w:sz w:val="18"/>
          <w:szCs w:val="18"/>
        </w:rPr>
        <w:t>2777</w:t>
      </w:r>
      <w:r w:rsidR="00847D5F" w:rsidRPr="005652B8">
        <w:rPr>
          <w:rFonts w:ascii="Tahoma" w:hAnsi="Tahoma" w:cs="Tahoma"/>
          <w:sz w:val="18"/>
          <w:szCs w:val="18"/>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rPr>
      </w:pPr>
    </w:p>
    <w:p w:rsidR="00E04AA9" w:rsidRPr="005652B8" w:rsidRDefault="00E04AA9" w:rsidP="00670134">
      <w:pPr>
        <w:pStyle w:val="normal"/>
        <w:pBdr>
          <w:top w:val="nil"/>
          <w:left w:val="nil"/>
          <w:bottom w:val="nil"/>
          <w:right w:val="nil"/>
          <w:between w:val="nil"/>
        </w:pBdr>
        <w:rPr>
          <w:rFonts w:ascii="Tahoma" w:eastAsia="Arial" w:hAnsi="Tahoma" w:cs="Tahoma"/>
          <w:color w:val="000000"/>
          <w:sz w:val="18"/>
          <w:szCs w:val="18"/>
          <w:lang w:val="en-US"/>
        </w:rPr>
      </w:pPr>
      <w:proofErr w:type="spellStart"/>
      <w:r w:rsidRPr="005652B8">
        <w:rPr>
          <w:rFonts w:ascii="Tahoma" w:eastAsia="Arial" w:hAnsi="Tahoma" w:cs="Tahoma"/>
          <w:b/>
          <w:color w:val="000000"/>
          <w:sz w:val="18"/>
          <w:szCs w:val="18"/>
          <w:lang w:val="en-US"/>
        </w:rPr>
        <w:t>Europarat</w:t>
      </w:r>
      <w:proofErr w:type="spellEnd"/>
      <w:r w:rsidRPr="005652B8">
        <w:rPr>
          <w:rFonts w:ascii="Tahoma" w:eastAsia="Arial" w:hAnsi="Tahoma" w:cs="Tahoma"/>
          <w:b/>
          <w:color w:val="000000"/>
          <w:sz w:val="18"/>
          <w:szCs w:val="18"/>
          <w:lang w:val="en-US"/>
        </w:rPr>
        <w:t>:</w:t>
      </w:r>
      <w:r w:rsidR="002100BD" w:rsidRPr="005652B8">
        <w:rPr>
          <w:rFonts w:ascii="Tahoma" w:eastAsia="Arial" w:hAnsi="Tahoma" w:cs="Tahoma"/>
          <w:b/>
          <w:color w:val="000000"/>
          <w:sz w:val="18"/>
          <w:szCs w:val="18"/>
          <w:lang w:val="en-US"/>
        </w:rPr>
        <w:t xml:space="preserve"> </w:t>
      </w:r>
      <w:proofErr w:type="spellStart"/>
      <w:r w:rsidRPr="005652B8">
        <w:rPr>
          <w:rFonts w:ascii="Tahoma" w:eastAsia="Arial" w:hAnsi="Tahoma" w:cs="Tahoma"/>
          <w:b/>
          <w:color w:val="000000"/>
          <w:sz w:val="18"/>
          <w:szCs w:val="18"/>
          <w:lang w:val="en-US"/>
        </w:rPr>
        <w:t>Präsident</w:t>
      </w:r>
      <w:proofErr w:type="spellEnd"/>
      <w:r w:rsidRPr="005652B8">
        <w:rPr>
          <w:rFonts w:ascii="Tahoma" w:eastAsia="Arial" w:hAnsi="Tahoma" w:cs="Tahoma"/>
          <w:b/>
          <w:color w:val="000000"/>
          <w:sz w:val="18"/>
          <w:szCs w:val="18"/>
          <w:lang w:val="en-US"/>
        </w:rPr>
        <w:t xml:space="preserve"> Charles Michel</w:t>
      </w:r>
      <w:r w:rsidR="00871316" w:rsidRPr="005652B8">
        <w:rPr>
          <w:rFonts w:ascii="Tahoma" w:eastAsia="Arial" w:hAnsi="Tahoma" w:cs="Tahoma"/>
          <w:color w:val="000000"/>
          <w:sz w:val="18"/>
          <w:szCs w:val="18"/>
          <w:lang w:val="en-US"/>
        </w:rPr>
        <w:t xml:space="preserve">, </w:t>
      </w:r>
      <w:r w:rsidRPr="005652B8">
        <w:rPr>
          <w:rFonts w:ascii="Tahoma" w:eastAsia="Arial" w:hAnsi="Tahoma" w:cs="Tahoma"/>
          <w:color w:val="000000"/>
          <w:sz w:val="18"/>
          <w:szCs w:val="18"/>
          <w:lang w:val="en-US"/>
        </w:rPr>
        <w:t>Dir</w:t>
      </w:r>
      <w:r w:rsidR="00E506E8"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of Legal Advice </w:t>
      </w:r>
      <w:r w:rsidR="00E506E8" w:rsidRPr="005652B8">
        <w:rPr>
          <w:rFonts w:ascii="Tahoma" w:eastAsia="Arial" w:hAnsi="Tahoma" w:cs="Tahoma"/>
          <w:color w:val="000000"/>
          <w:sz w:val="18"/>
          <w:szCs w:val="18"/>
          <w:lang w:val="en-US"/>
        </w:rPr>
        <w:t>&amp;</w:t>
      </w:r>
      <w:r w:rsidRPr="005652B8">
        <w:rPr>
          <w:rFonts w:ascii="Tahoma" w:eastAsia="Arial" w:hAnsi="Tahoma" w:cs="Tahoma"/>
          <w:color w:val="000000"/>
          <w:sz w:val="18"/>
          <w:szCs w:val="18"/>
          <w:lang w:val="en-US"/>
        </w:rPr>
        <w:t xml:space="preserve"> Public International Law</w:t>
      </w:r>
      <w:proofErr w:type="gramStart"/>
      <w:r w:rsidR="00980DC9"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w:t>
      </w:r>
      <w:r w:rsidR="00D17005">
        <w:rPr>
          <w:rFonts w:ascii="Tahoma" w:eastAsia="Arial" w:hAnsi="Tahoma" w:cs="Tahoma"/>
          <w:color w:val="000000"/>
          <w:sz w:val="18"/>
          <w:szCs w:val="18"/>
          <w:lang w:val="en-US"/>
        </w:rPr>
        <w:t xml:space="preserve"> </w:t>
      </w:r>
      <w:r w:rsidR="00847D5F" w:rsidRPr="005652B8">
        <w:rPr>
          <w:rFonts w:ascii="Tahoma" w:hAnsi="Tahoma" w:cs="Tahoma"/>
          <w:sz w:val="18"/>
          <w:szCs w:val="18"/>
          <w:lang w:val="en-US"/>
        </w:rPr>
        <w:t>[</w:t>
      </w:r>
      <w:proofErr w:type="gramEnd"/>
      <w:r w:rsidRPr="005652B8">
        <w:rPr>
          <w:rFonts w:ascii="Tahoma" w:eastAsia="Arial" w:hAnsi="Tahoma" w:cs="Tahoma"/>
          <w:color w:val="000000"/>
          <w:sz w:val="18"/>
          <w:szCs w:val="18"/>
          <w:lang w:val="en-US"/>
        </w:rPr>
        <w:t>Fax +33 (0)38841</w:t>
      </w:r>
      <w:r w:rsidR="00670134">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2754</w:t>
      </w:r>
      <w:r w:rsidR="00847D5F" w:rsidRPr="005652B8">
        <w:rPr>
          <w:rFonts w:ascii="Tahoma" w:hAnsi="Tahoma" w:cs="Tahoma"/>
          <w:sz w:val="18"/>
          <w:szCs w:val="18"/>
          <w:lang w:val="en-US"/>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lang w:val="en-US"/>
        </w:rPr>
      </w:pPr>
    </w:p>
    <w:p w:rsidR="00E04AA9" w:rsidRPr="005652B8" w:rsidRDefault="00E04AA9" w:rsidP="000B666A">
      <w:pPr>
        <w:pStyle w:val="normal"/>
        <w:pBdr>
          <w:top w:val="nil"/>
          <w:left w:val="nil"/>
          <w:bottom w:val="nil"/>
          <w:right w:val="nil"/>
          <w:between w:val="nil"/>
        </w:pBdr>
        <w:rPr>
          <w:rFonts w:ascii="Tahoma" w:eastAsia="Arial" w:hAnsi="Tahoma" w:cs="Tahoma"/>
          <w:color w:val="000000"/>
          <w:sz w:val="18"/>
          <w:szCs w:val="18"/>
        </w:rPr>
      </w:pPr>
      <w:r w:rsidRPr="005652B8">
        <w:rPr>
          <w:rFonts w:ascii="Tahoma" w:eastAsia="Arial" w:hAnsi="Tahoma" w:cs="Tahoma"/>
          <w:b/>
          <w:color w:val="000000"/>
          <w:sz w:val="18"/>
          <w:szCs w:val="18"/>
        </w:rPr>
        <w:t>Botschaften:</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Vereinigten Staaten von Amerika</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Botschafter Clark Price</w:t>
      </w:r>
      <w:r w:rsidR="00871316" w:rsidRPr="005652B8">
        <w:rPr>
          <w:rFonts w:ascii="Tahoma" w:eastAsia="Arial" w:hAnsi="Tahoma" w:cs="Tahoma"/>
          <w:color w:val="000000"/>
          <w:sz w:val="18"/>
          <w:szCs w:val="18"/>
        </w:rPr>
        <w:t xml:space="preserve">, </w:t>
      </w:r>
      <w:r w:rsidR="00D17005">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830510</w:t>
      </w:r>
      <w:r w:rsidR="00BD40E6">
        <w:rPr>
          <w:rFonts w:ascii="Tahoma" w:eastAsia="Arial" w:hAnsi="Tahoma" w:cs="Tahoma"/>
          <w:color w:val="000000"/>
          <w:sz w:val="18"/>
          <w:szCs w:val="18"/>
        </w:rPr>
        <w:t>.</w:t>
      </w:r>
      <w:r w:rsidRPr="005652B8">
        <w:rPr>
          <w:rFonts w:ascii="Tahoma" w:eastAsia="Arial" w:hAnsi="Tahoma" w:cs="Tahoma"/>
          <w:color w:val="000000"/>
          <w:sz w:val="18"/>
          <w:szCs w:val="18"/>
        </w:rPr>
        <w:t>50</w:t>
      </w:r>
      <w:r w:rsidR="00847D5F" w:rsidRPr="005652B8">
        <w:rPr>
          <w:rFonts w:ascii="Tahoma" w:hAnsi="Tahoma" w:cs="Tahoma"/>
          <w:sz w:val="18"/>
          <w:szCs w:val="18"/>
        </w:rPr>
        <w:t>]</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Russischen Föderation</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 Sergej J. </w:t>
      </w:r>
      <w:proofErr w:type="spellStart"/>
      <w:r w:rsidRPr="005652B8">
        <w:rPr>
          <w:rFonts w:ascii="Tahoma" w:eastAsia="Arial" w:hAnsi="Tahoma" w:cs="Tahoma"/>
          <w:b/>
          <w:color w:val="000000"/>
          <w:sz w:val="18"/>
          <w:szCs w:val="18"/>
        </w:rPr>
        <w:t>Netschajew</w:t>
      </w:r>
      <w:proofErr w:type="spellEnd"/>
      <w:r w:rsidR="00871316" w:rsidRPr="005652B8">
        <w:rPr>
          <w:rFonts w:ascii="Tahoma" w:eastAsia="Arial" w:hAnsi="Tahoma" w:cs="Tahoma"/>
          <w:color w:val="000000"/>
          <w:sz w:val="18"/>
          <w:szCs w:val="18"/>
        </w:rPr>
        <w:t xml:space="preserve">, </w:t>
      </w:r>
      <w:r w:rsidR="00D17005">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22993</w:t>
      </w:r>
      <w:r w:rsidR="00BD40E6">
        <w:rPr>
          <w:rFonts w:ascii="Tahoma" w:eastAsia="Arial" w:hAnsi="Tahoma" w:cs="Tahoma"/>
          <w:color w:val="000000"/>
          <w:sz w:val="18"/>
          <w:szCs w:val="18"/>
        </w:rPr>
        <w:t>.</w:t>
      </w:r>
      <w:r w:rsidRPr="005652B8">
        <w:rPr>
          <w:rFonts w:ascii="Tahoma" w:eastAsia="Arial" w:hAnsi="Tahoma" w:cs="Tahoma"/>
          <w:color w:val="000000"/>
          <w:sz w:val="18"/>
          <w:szCs w:val="18"/>
        </w:rPr>
        <w:t>97</w:t>
      </w:r>
      <w:r w:rsidR="00847D5F" w:rsidRPr="005652B8">
        <w:rPr>
          <w:rFonts w:ascii="Tahoma" w:hAnsi="Tahoma" w:cs="Tahoma"/>
          <w:sz w:val="18"/>
          <w:szCs w:val="18"/>
        </w:rPr>
        <w:t>]</w:t>
      </w:r>
    </w:p>
    <w:p w:rsidR="00980DC9" w:rsidRPr="005652B8" w:rsidRDefault="00980DC9" w:rsidP="00670134">
      <w:pPr>
        <w:pStyle w:val="normal"/>
        <w:numPr>
          <w:ilvl w:val="0"/>
          <w:numId w:val="11"/>
        </w:numPr>
        <w:pBdr>
          <w:top w:val="nil"/>
          <w:left w:val="nil"/>
          <w:bottom w:val="nil"/>
          <w:right w:val="nil"/>
          <w:between w:val="nil"/>
        </w:pBdr>
        <w:ind w:left="426" w:hanging="283"/>
        <w:rPr>
          <w:rFonts w:ascii="Tahoma" w:eastAsia="Arial" w:hAnsi="Tahoma" w:cs="Tahoma"/>
          <w:sz w:val="18"/>
          <w:szCs w:val="18"/>
        </w:rPr>
      </w:pPr>
      <w:r w:rsidRPr="005652B8">
        <w:rPr>
          <w:rFonts w:ascii="Tahoma" w:hAnsi="Tahoma" w:cs="Tahoma"/>
          <w:sz w:val="18"/>
          <w:szCs w:val="18"/>
        </w:rPr>
        <w:t xml:space="preserve">von Frankreich, </w:t>
      </w:r>
      <w:r w:rsidRPr="005652B8">
        <w:rPr>
          <w:rFonts w:ascii="Tahoma" w:hAnsi="Tahoma" w:cs="Tahoma"/>
          <w:b/>
          <w:sz w:val="18"/>
          <w:szCs w:val="18"/>
        </w:rPr>
        <w:t xml:space="preserve">Botschafter Maurice Jacques Jean-Marie </w:t>
      </w:r>
      <w:proofErr w:type="spellStart"/>
      <w:r w:rsidRPr="005652B8">
        <w:rPr>
          <w:rFonts w:ascii="Tahoma" w:hAnsi="Tahoma" w:cs="Tahoma"/>
          <w:b/>
          <w:sz w:val="18"/>
          <w:szCs w:val="18"/>
        </w:rPr>
        <w:t>Gourdault-Montagne</w:t>
      </w:r>
      <w:proofErr w:type="spellEnd"/>
      <w:r w:rsidRPr="005652B8">
        <w:rPr>
          <w:rFonts w:ascii="Tahoma" w:hAnsi="Tahoma" w:cs="Tahoma"/>
          <w:sz w:val="18"/>
          <w:szCs w:val="18"/>
        </w:rPr>
        <w:t xml:space="preserve">, </w:t>
      </w:r>
      <w:r w:rsidR="00D17005">
        <w:rPr>
          <w:rFonts w:ascii="Tahoma" w:hAnsi="Tahoma" w:cs="Tahoma"/>
          <w:sz w:val="18"/>
          <w:szCs w:val="18"/>
        </w:rPr>
        <w:t xml:space="preserve"> </w:t>
      </w:r>
      <w:r w:rsidRPr="005652B8">
        <w:rPr>
          <w:rFonts w:ascii="Tahoma" w:hAnsi="Tahoma" w:cs="Tahoma"/>
          <w:sz w:val="18"/>
          <w:szCs w:val="18"/>
        </w:rPr>
        <w:t>[Fax 030</w:t>
      </w:r>
      <w:r w:rsidR="00670134">
        <w:rPr>
          <w:rFonts w:ascii="Tahoma" w:hAnsi="Tahoma" w:cs="Tahoma"/>
          <w:sz w:val="18"/>
          <w:szCs w:val="18"/>
        </w:rPr>
        <w:t>-</w:t>
      </w:r>
      <w:r w:rsidRPr="005652B8">
        <w:rPr>
          <w:rFonts w:ascii="Tahoma" w:hAnsi="Tahoma" w:cs="Tahoma"/>
          <w:sz w:val="18"/>
          <w:szCs w:val="18"/>
        </w:rPr>
        <w:t>590039</w:t>
      </w:r>
      <w:r w:rsidR="00BD40E6">
        <w:rPr>
          <w:rFonts w:ascii="Tahoma" w:hAnsi="Tahoma" w:cs="Tahoma"/>
          <w:sz w:val="18"/>
          <w:szCs w:val="18"/>
        </w:rPr>
        <w:t>.</w:t>
      </w:r>
      <w:r w:rsidRPr="005652B8">
        <w:rPr>
          <w:rFonts w:ascii="Tahoma" w:hAnsi="Tahoma" w:cs="Tahoma"/>
          <w:sz w:val="18"/>
          <w:szCs w:val="18"/>
        </w:rPr>
        <w:t>110]</w:t>
      </w:r>
    </w:p>
    <w:p w:rsidR="00E04AA9" w:rsidRPr="005652B8" w:rsidRDefault="00E04AA9" w:rsidP="00D17005">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des Vereinigten Königreichs Großbritannien und Nordirland</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Botschafterin Jill </w:t>
      </w:r>
      <w:proofErr w:type="spellStart"/>
      <w:r w:rsidRPr="005652B8">
        <w:rPr>
          <w:rFonts w:ascii="Tahoma" w:eastAsia="Arial" w:hAnsi="Tahoma" w:cs="Tahoma"/>
          <w:b/>
          <w:color w:val="000000"/>
          <w:sz w:val="18"/>
          <w:szCs w:val="18"/>
        </w:rPr>
        <w:t>Gallard</w:t>
      </w:r>
      <w:proofErr w:type="spellEnd"/>
      <w:r w:rsidR="00871316" w:rsidRPr="005652B8">
        <w:rPr>
          <w:rFonts w:ascii="Tahoma" w:eastAsia="Arial" w:hAnsi="Tahoma" w:cs="Tahoma"/>
          <w:color w:val="000000"/>
          <w:sz w:val="18"/>
          <w:szCs w:val="18"/>
        </w:rPr>
        <w:t>,</w:t>
      </w:r>
      <w:r w:rsidR="00D17005">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20457</w:t>
      </w:r>
      <w:r w:rsidR="00BD40E6">
        <w:rPr>
          <w:rFonts w:ascii="Tahoma" w:eastAsia="Arial" w:hAnsi="Tahoma" w:cs="Tahoma"/>
          <w:color w:val="000000"/>
          <w:sz w:val="18"/>
          <w:szCs w:val="18"/>
        </w:rPr>
        <w:t>.</w:t>
      </w:r>
      <w:r w:rsidRPr="005652B8">
        <w:rPr>
          <w:rFonts w:ascii="Tahoma" w:eastAsia="Arial" w:hAnsi="Tahoma" w:cs="Tahoma"/>
          <w:color w:val="000000"/>
          <w:sz w:val="18"/>
          <w:szCs w:val="18"/>
        </w:rPr>
        <w:t>573</w:t>
      </w:r>
      <w:r w:rsidR="00847D5F" w:rsidRPr="005652B8">
        <w:rPr>
          <w:rFonts w:ascii="Tahoma" w:hAnsi="Tahoma" w:cs="Tahoma"/>
          <w:sz w:val="18"/>
          <w:szCs w:val="18"/>
        </w:rPr>
        <w:t>]</w:t>
      </w:r>
    </w:p>
    <w:p w:rsidR="00980DC9" w:rsidRPr="005652B8" w:rsidRDefault="00E04AA9" w:rsidP="00670134">
      <w:pPr>
        <w:pStyle w:val="Listenabsatz"/>
        <w:numPr>
          <w:ilvl w:val="0"/>
          <w:numId w:val="11"/>
        </w:numPr>
        <w:spacing w:line="240" w:lineRule="auto"/>
        <w:ind w:left="426" w:hanging="283"/>
        <w:rPr>
          <w:rFonts w:ascii="Tahoma" w:eastAsia="Times New Roman" w:hAnsi="Tahoma" w:cs="Tahoma"/>
          <w:sz w:val="18"/>
          <w:szCs w:val="18"/>
          <w:lang w:eastAsia="de-DE"/>
        </w:rPr>
      </w:pPr>
      <w:r w:rsidRPr="005652B8">
        <w:rPr>
          <w:rFonts w:ascii="Tahoma" w:hAnsi="Tahoma" w:cs="Tahoma"/>
          <w:sz w:val="18"/>
          <w:szCs w:val="18"/>
        </w:rPr>
        <w:t>der Volksrepublik China</w:t>
      </w:r>
      <w:r w:rsidR="00980DC9" w:rsidRPr="005652B8">
        <w:rPr>
          <w:rFonts w:ascii="Tahoma" w:hAnsi="Tahoma" w:cs="Tahoma"/>
          <w:sz w:val="18"/>
          <w:szCs w:val="18"/>
        </w:rPr>
        <w:t xml:space="preserve">, </w:t>
      </w:r>
      <w:r w:rsidRPr="005652B8">
        <w:rPr>
          <w:rFonts w:ascii="Tahoma" w:hAnsi="Tahoma" w:cs="Tahoma"/>
          <w:b/>
          <w:sz w:val="18"/>
          <w:szCs w:val="18"/>
        </w:rPr>
        <w:t>Botschafter Wu Ken</w:t>
      </w:r>
      <w:r w:rsidR="00871316" w:rsidRPr="005652B8">
        <w:rPr>
          <w:rFonts w:ascii="Tahoma" w:hAnsi="Tahoma" w:cs="Tahoma"/>
          <w:sz w:val="18"/>
          <w:szCs w:val="18"/>
        </w:rPr>
        <w:t>,</w:t>
      </w:r>
      <w:r w:rsidR="00D17005">
        <w:rPr>
          <w:rFonts w:ascii="Tahoma" w:hAnsi="Tahoma" w:cs="Tahoma"/>
          <w:sz w:val="18"/>
          <w:szCs w:val="18"/>
        </w:rPr>
        <w:t xml:space="preserve"> </w:t>
      </w:r>
      <w:r w:rsidR="00871316" w:rsidRPr="005652B8">
        <w:rPr>
          <w:rFonts w:ascii="Tahoma" w:hAnsi="Tahoma" w:cs="Tahoma"/>
          <w:sz w:val="18"/>
          <w:szCs w:val="18"/>
        </w:rPr>
        <w:t xml:space="preserve"> </w:t>
      </w:r>
      <w:r w:rsidR="00847D5F" w:rsidRPr="005652B8">
        <w:rPr>
          <w:rFonts w:ascii="Tahoma" w:hAnsi="Tahoma" w:cs="Tahoma"/>
          <w:sz w:val="18"/>
          <w:szCs w:val="18"/>
        </w:rPr>
        <w:t>[</w:t>
      </w:r>
      <w:r w:rsidRPr="005652B8">
        <w:rPr>
          <w:rFonts w:ascii="Tahoma" w:hAnsi="Tahoma" w:cs="Tahoma"/>
          <w:sz w:val="18"/>
          <w:szCs w:val="18"/>
        </w:rPr>
        <w:t>Fax: 030</w:t>
      </w:r>
      <w:r w:rsidR="00670134">
        <w:rPr>
          <w:rFonts w:ascii="Tahoma" w:hAnsi="Tahoma" w:cs="Tahoma"/>
          <w:sz w:val="18"/>
          <w:szCs w:val="18"/>
        </w:rPr>
        <w:t>-</w:t>
      </w:r>
      <w:r w:rsidRPr="005652B8">
        <w:rPr>
          <w:rFonts w:ascii="Tahoma" w:hAnsi="Tahoma" w:cs="Tahoma"/>
          <w:sz w:val="18"/>
          <w:szCs w:val="18"/>
        </w:rPr>
        <w:t>27588</w:t>
      </w:r>
      <w:r w:rsidR="00BD40E6">
        <w:rPr>
          <w:rFonts w:ascii="Tahoma" w:hAnsi="Tahoma" w:cs="Tahoma"/>
          <w:sz w:val="18"/>
          <w:szCs w:val="18"/>
        </w:rPr>
        <w:t>.</w:t>
      </w:r>
      <w:r w:rsidRPr="005652B8">
        <w:rPr>
          <w:rFonts w:ascii="Tahoma" w:hAnsi="Tahoma" w:cs="Tahoma"/>
          <w:sz w:val="18"/>
          <w:szCs w:val="18"/>
        </w:rPr>
        <w:t>221</w:t>
      </w:r>
      <w:r w:rsidR="00847D5F" w:rsidRPr="005652B8">
        <w:rPr>
          <w:rFonts w:ascii="Tahoma" w:hAnsi="Tahoma" w:cs="Tahoma"/>
          <w:sz w:val="18"/>
          <w:szCs w:val="18"/>
        </w:rPr>
        <w:t>]</w:t>
      </w:r>
    </w:p>
    <w:p w:rsidR="0098580F" w:rsidRPr="001112B8" w:rsidRDefault="001F44F4" w:rsidP="00D17005">
      <w:pPr>
        <w:spacing w:line="240" w:lineRule="auto"/>
        <w:rPr>
          <w:rFonts w:ascii="Tahoma" w:hAnsi="Tahoma" w:cs="Tahoma"/>
          <w:sz w:val="18"/>
          <w:szCs w:val="18"/>
        </w:rPr>
      </w:pPr>
      <w:r w:rsidRPr="001112B8">
        <w:rPr>
          <w:rFonts w:ascii="Tahoma" w:hAnsi="Tahoma" w:cs="Tahoma"/>
          <w:b/>
          <w:sz w:val="18"/>
          <w:szCs w:val="18"/>
        </w:rPr>
        <w:t>Bundeskanzleramt</w:t>
      </w:r>
      <w:r w:rsidRPr="001112B8">
        <w:rPr>
          <w:rFonts w:ascii="Tahoma" w:hAnsi="Tahoma" w:cs="Tahoma"/>
          <w:sz w:val="18"/>
          <w:szCs w:val="18"/>
        </w:rPr>
        <w:t xml:space="preserve"> </w:t>
      </w:r>
      <w:r w:rsidR="00D17005">
        <w:rPr>
          <w:rFonts w:ascii="Tahoma" w:hAnsi="Tahoma" w:cs="Tahoma"/>
          <w:sz w:val="18"/>
          <w:szCs w:val="18"/>
        </w:rPr>
        <w:t xml:space="preserve"> </w:t>
      </w:r>
      <w:r w:rsidR="00980DC9" w:rsidRPr="001112B8">
        <w:rPr>
          <w:rFonts w:ascii="Tahoma" w:hAnsi="Tahoma" w:cs="Tahoma"/>
          <w:sz w:val="18"/>
          <w:szCs w:val="18"/>
        </w:rPr>
        <w:t>[</w:t>
      </w:r>
      <w:r w:rsidR="00980DC9" w:rsidRPr="001112B8">
        <w:rPr>
          <w:rFonts w:ascii="Tahoma" w:hAnsi="Tahoma" w:cs="Tahoma"/>
          <w:sz w:val="18"/>
          <w:szCs w:val="18"/>
          <w:shd w:val="clear" w:color="auto" w:fill="FFFFFF"/>
        </w:rPr>
        <w:t>Fax 030</w:t>
      </w:r>
      <w:r w:rsidR="00670134">
        <w:rPr>
          <w:rFonts w:ascii="Tahoma" w:hAnsi="Tahoma" w:cs="Tahoma"/>
          <w:sz w:val="18"/>
          <w:szCs w:val="18"/>
          <w:shd w:val="clear" w:color="auto" w:fill="FFFFFF"/>
        </w:rPr>
        <w:t>-</w:t>
      </w:r>
      <w:r w:rsidR="005C3634">
        <w:rPr>
          <w:rFonts w:ascii="Tahoma" w:hAnsi="Tahoma" w:cs="Tahoma"/>
          <w:sz w:val="18"/>
          <w:szCs w:val="18"/>
          <w:shd w:val="clear" w:color="auto" w:fill="FFFFFF"/>
        </w:rPr>
        <w:t>18400</w:t>
      </w:r>
      <w:r w:rsidR="00BD40E6">
        <w:rPr>
          <w:rFonts w:ascii="Tahoma" w:hAnsi="Tahoma" w:cs="Tahoma"/>
          <w:sz w:val="18"/>
          <w:szCs w:val="18"/>
          <w:shd w:val="clear" w:color="auto" w:fill="FFFFFF"/>
        </w:rPr>
        <w:t>.</w:t>
      </w:r>
      <w:r w:rsidR="005C3634">
        <w:rPr>
          <w:rFonts w:ascii="Tahoma" w:hAnsi="Tahoma" w:cs="Tahoma"/>
          <w:sz w:val="18"/>
          <w:szCs w:val="18"/>
          <w:shd w:val="clear" w:color="auto" w:fill="FFFFFF"/>
        </w:rPr>
        <w:t>2357</w:t>
      </w:r>
      <w:r w:rsidR="00980DC9" w:rsidRPr="001112B8">
        <w:rPr>
          <w:rFonts w:ascii="Tahoma" w:hAnsi="Tahoma" w:cs="Tahoma"/>
          <w:sz w:val="18"/>
          <w:szCs w:val="18"/>
          <w:shd w:val="clear" w:color="auto" w:fill="FFFFFF"/>
        </w:rPr>
        <w:t>]</w:t>
      </w:r>
      <w:r w:rsidR="00980DC9" w:rsidRPr="001112B8">
        <w:rPr>
          <w:rFonts w:ascii="Tahoma" w:hAnsi="Tahoma" w:cs="Tahoma"/>
          <w:sz w:val="18"/>
          <w:szCs w:val="18"/>
        </w:rPr>
        <w:t xml:space="preserve"> </w:t>
      </w:r>
      <w:r w:rsidR="003F6D7E" w:rsidRPr="001112B8">
        <w:rPr>
          <w:rFonts w:ascii="Tahoma" w:hAnsi="Tahoma" w:cs="Tahoma"/>
          <w:sz w:val="18"/>
          <w:szCs w:val="18"/>
        </w:rPr>
        <w:t>und an alle Ministerien der Bundesländer</w:t>
      </w:r>
      <w:r w:rsidR="00D17005">
        <w:rPr>
          <w:rFonts w:ascii="Tahoma" w:hAnsi="Tahoma" w:cs="Tahoma"/>
          <w:sz w:val="18"/>
          <w:szCs w:val="18"/>
        </w:rPr>
        <w:t>,</w:t>
      </w:r>
    </w:p>
    <w:p w:rsidR="001112B8" w:rsidRDefault="001112B8" w:rsidP="00D17005">
      <w:pPr>
        <w:spacing w:line="240" w:lineRule="auto"/>
        <w:rPr>
          <w:rFonts w:ascii="Tahoma" w:hAnsi="Tahoma" w:cs="Tahoma"/>
          <w:sz w:val="18"/>
          <w:szCs w:val="18"/>
        </w:rPr>
      </w:pPr>
      <w:proofErr w:type="spellStart"/>
      <w:r w:rsidRPr="001112B8">
        <w:rPr>
          <w:rFonts w:ascii="Tahoma" w:hAnsi="Tahoma" w:cs="Tahoma"/>
          <w:sz w:val="18"/>
          <w:szCs w:val="18"/>
        </w:rPr>
        <w:t>Fiskalat</w:t>
      </w:r>
      <w:proofErr w:type="spellEnd"/>
      <w:r w:rsidRPr="001112B8">
        <w:rPr>
          <w:rFonts w:ascii="Tahoma" w:hAnsi="Tahoma" w:cs="Tahoma"/>
          <w:sz w:val="18"/>
          <w:szCs w:val="18"/>
        </w:rPr>
        <w:t>,</w:t>
      </w:r>
      <w:r>
        <w:rPr>
          <w:rFonts w:ascii="Tahoma" w:hAnsi="Tahoma" w:cs="Tahoma"/>
          <w:sz w:val="18"/>
          <w:szCs w:val="18"/>
        </w:rPr>
        <w:t xml:space="preserve"> </w:t>
      </w:r>
      <w:r w:rsidRPr="001112B8">
        <w:rPr>
          <w:rFonts w:ascii="Tahoma" w:hAnsi="Tahoma" w:cs="Tahoma"/>
          <w:b/>
          <w:sz w:val="18"/>
          <w:szCs w:val="18"/>
        </w:rPr>
        <w:t>Hans Baumgartner</w:t>
      </w:r>
      <w:r w:rsidRPr="001112B8">
        <w:rPr>
          <w:rFonts w:ascii="Tahoma" w:hAnsi="Tahoma" w:cs="Tahoma"/>
          <w:sz w:val="18"/>
          <w:szCs w:val="18"/>
        </w:rPr>
        <w:t>, Leiter Geschäftsstelle München, Abt</w:t>
      </w:r>
      <w:r>
        <w:rPr>
          <w:rFonts w:ascii="Tahoma" w:hAnsi="Tahoma" w:cs="Tahoma"/>
          <w:sz w:val="18"/>
          <w:szCs w:val="18"/>
        </w:rPr>
        <w:t>.</w:t>
      </w:r>
      <w:r w:rsidRPr="001112B8">
        <w:rPr>
          <w:rFonts w:ascii="Tahoma" w:hAnsi="Tahoma" w:cs="Tahoma"/>
          <w:sz w:val="18"/>
          <w:szCs w:val="18"/>
        </w:rPr>
        <w:t xml:space="preserve"> SHAEF</w:t>
      </w:r>
      <w:r>
        <w:rPr>
          <w:rFonts w:ascii="Tahoma" w:hAnsi="Tahoma" w:cs="Tahoma"/>
          <w:sz w:val="18"/>
          <w:szCs w:val="18"/>
        </w:rPr>
        <w:t>-</w:t>
      </w:r>
      <w:r w:rsidRPr="001112B8">
        <w:rPr>
          <w:rFonts w:ascii="Tahoma" w:hAnsi="Tahoma" w:cs="Tahoma"/>
          <w:sz w:val="18"/>
          <w:szCs w:val="18"/>
        </w:rPr>
        <w:t xml:space="preserve">52, </w:t>
      </w:r>
      <w:r w:rsidR="00D17005">
        <w:rPr>
          <w:rFonts w:ascii="Tahoma" w:hAnsi="Tahoma" w:cs="Tahoma"/>
          <w:sz w:val="18"/>
          <w:szCs w:val="18"/>
        </w:rPr>
        <w:t xml:space="preserve"> </w:t>
      </w:r>
      <w:r w:rsidRPr="001112B8">
        <w:rPr>
          <w:rFonts w:ascii="Tahoma" w:hAnsi="Tahoma" w:cs="Tahoma"/>
          <w:sz w:val="18"/>
          <w:szCs w:val="18"/>
        </w:rPr>
        <w:t>[Fax 089</w:t>
      </w:r>
      <w:r w:rsidR="00670134">
        <w:rPr>
          <w:rFonts w:ascii="Tahoma" w:hAnsi="Tahoma" w:cs="Tahoma"/>
          <w:sz w:val="18"/>
          <w:szCs w:val="18"/>
        </w:rPr>
        <w:t>-</w:t>
      </w:r>
      <w:r w:rsidRPr="001112B8">
        <w:rPr>
          <w:rFonts w:ascii="Tahoma" w:hAnsi="Tahoma" w:cs="Tahoma"/>
          <w:sz w:val="18"/>
          <w:szCs w:val="18"/>
        </w:rPr>
        <w:t>7624</w:t>
      </w:r>
      <w:r w:rsidR="00BD40E6">
        <w:rPr>
          <w:rFonts w:ascii="Tahoma" w:hAnsi="Tahoma" w:cs="Tahoma"/>
          <w:sz w:val="18"/>
          <w:szCs w:val="18"/>
        </w:rPr>
        <w:t>.</w:t>
      </w:r>
      <w:r w:rsidRPr="001112B8">
        <w:rPr>
          <w:rFonts w:ascii="Tahoma" w:hAnsi="Tahoma" w:cs="Tahoma"/>
          <w:sz w:val="18"/>
          <w:szCs w:val="18"/>
        </w:rPr>
        <w:t>1120]</w:t>
      </w:r>
    </w:p>
    <w:p w:rsidR="00BD40E6" w:rsidRPr="001112B8" w:rsidRDefault="00BD40E6" w:rsidP="00D17005">
      <w:pPr>
        <w:spacing w:line="240" w:lineRule="auto"/>
        <w:rPr>
          <w:rFonts w:ascii="Tahoma" w:eastAsia="Times New Roman" w:hAnsi="Tahoma" w:cs="Tahoma"/>
          <w:sz w:val="18"/>
          <w:szCs w:val="18"/>
          <w:lang w:eastAsia="de-DE"/>
        </w:rPr>
      </w:pPr>
      <w:r w:rsidRPr="00BD40E6">
        <w:rPr>
          <w:rFonts w:ascii="Tahoma" w:hAnsi="Tahoma" w:cs="Tahoma"/>
          <w:b/>
          <w:bCs/>
          <w:sz w:val="18"/>
          <w:szCs w:val="18"/>
        </w:rPr>
        <w:t xml:space="preserve">Deutscher </w:t>
      </w:r>
      <w:proofErr w:type="spellStart"/>
      <w:r w:rsidRPr="00BD40E6">
        <w:rPr>
          <w:rFonts w:ascii="Tahoma" w:hAnsi="Tahoma" w:cs="Tahoma"/>
          <w:b/>
          <w:bCs/>
          <w:sz w:val="18"/>
          <w:szCs w:val="18"/>
        </w:rPr>
        <w:t>Ethikrat</w:t>
      </w:r>
      <w:proofErr w:type="spellEnd"/>
      <w:r>
        <w:rPr>
          <w:rFonts w:ascii="Tahoma" w:hAnsi="Tahoma" w:cs="Tahoma"/>
          <w:sz w:val="18"/>
          <w:szCs w:val="18"/>
        </w:rPr>
        <w:t xml:space="preserve">, Geschäftsstelle Berlin, </w:t>
      </w:r>
      <w:r w:rsidR="00D17005">
        <w:rPr>
          <w:rFonts w:ascii="Tahoma" w:hAnsi="Tahoma" w:cs="Tahoma"/>
          <w:sz w:val="18"/>
          <w:szCs w:val="18"/>
        </w:rPr>
        <w:t xml:space="preserve"> </w:t>
      </w:r>
      <w:r>
        <w:rPr>
          <w:rFonts w:ascii="Tahoma" w:hAnsi="Tahoma" w:cs="Tahoma"/>
          <w:sz w:val="18"/>
          <w:szCs w:val="18"/>
        </w:rPr>
        <w:t>[Fax 030</w:t>
      </w:r>
      <w:r w:rsidR="00670134">
        <w:rPr>
          <w:rFonts w:ascii="Tahoma" w:hAnsi="Tahoma" w:cs="Tahoma"/>
          <w:sz w:val="18"/>
          <w:szCs w:val="18"/>
        </w:rPr>
        <w:t>-</w:t>
      </w:r>
      <w:r>
        <w:rPr>
          <w:rFonts w:ascii="Tahoma" w:hAnsi="Tahoma" w:cs="Tahoma"/>
          <w:sz w:val="18"/>
          <w:szCs w:val="18"/>
        </w:rPr>
        <w:t>20370.252</w:t>
      </w:r>
      <w:r w:rsidR="00370E72">
        <w:rPr>
          <w:rFonts w:ascii="Tahoma" w:hAnsi="Tahoma" w:cs="Tahoma"/>
          <w:sz w:val="18"/>
          <w:szCs w:val="18"/>
        </w:rPr>
        <w:t>]</w:t>
      </w:r>
    </w:p>
    <w:sectPr w:rsidR="00BD40E6" w:rsidRPr="001112B8" w:rsidSect="002100B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B0" w:rsidRDefault="00075CB0" w:rsidP="00D900D0">
      <w:pPr>
        <w:spacing w:after="0" w:line="240" w:lineRule="auto"/>
      </w:pPr>
      <w:r>
        <w:separator/>
      </w:r>
    </w:p>
  </w:endnote>
  <w:endnote w:type="continuationSeparator" w:id="0">
    <w:p w:rsidR="00075CB0" w:rsidRDefault="00075CB0" w:rsidP="00D90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2471"/>
      <w:docPartObj>
        <w:docPartGallery w:val="Page Numbers (Top of Page)"/>
        <w:docPartUnique/>
      </w:docPartObj>
    </w:sdtPr>
    <w:sdtContent>
      <w:p w:rsidR="00633411" w:rsidRDefault="00847D5F" w:rsidP="00CD0574">
        <w:pPr>
          <w:jc w:val="center"/>
        </w:pPr>
        <w:r w:rsidRPr="00B83266">
          <w:rPr>
            <w:rFonts w:ascii="Tahoma" w:hAnsi="Tahoma" w:cs="Tahoma"/>
            <w:sz w:val="16"/>
            <w:szCs w:val="20"/>
          </w:rPr>
          <w:t xml:space="preserve">Dieses [Fax] besteht aus: </w:t>
        </w:r>
        <w:r w:rsidR="00D65FEF" w:rsidRPr="00B83266">
          <w:rPr>
            <w:rFonts w:ascii="Tahoma" w:hAnsi="Tahoma" w:cs="Tahoma"/>
            <w:sz w:val="16"/>
            <w:szCs w:val="20"/>
          </w:rPr>
          <w:fldChar w:fldCharType="begin"/>
        </w:r>
        <w:r w:rsidR="00633411" w:rsidRPr="00B83266">
          <w:rPr>
            <w:rFonts w:ascii="Tahoma" w:hAnsi="Tahoma" w:cs="Tahoma"/>
            <w:sz w:val="16"/>
            <w:szCs w:val="20"/>
          </w:rPr>
          <w:instrText xml:space="preserve"> PAGE </w:instrText>
        </w:r>
        <w:r w:rsidR="00D65FEF" w:rsidRPr="00B83266">
          <w:rPr>
            <w:rFonts w:ascii="Tahoma" w:hAnsi="Tahoma" w:cs="Tahoma"/>
            <w:sz w:val="16"/>
            <w:szCs w:val="20"/>
          </w:rPr>
          <w:fldChar w:fldCharType="separate"/>
        </w:r>
        <w:r w:rsidR="000C5F76">
          <w:rPr>
            <w:rFonts w:ascii="Tahoma" w:hAnsi="Tahoma" w:cs="Tahoma"/>
            <w:noProof/>
            <w:sz w:val="16"/>
            <w:szCs w:val="20"/>
          </w:rPr>
          <w:t>1</w:t>
        </w:r>
        <w:r w:rsidR="00D65FEF" w:rsidRPr="00B83266">
          <w:rPr>
            <w:rFonts w:ascii="Tahoma" w:hAnsi="Tahoma" w:cs="Tahoma"/>
            <w:sz w:val="16"/>
            <w:szCs w:val="20"/>
          </w:rPr>
          <w:fldChar w:fldCharType="end"/>
        </w:r>
        <w:r w:rsidR="00633411" w:rsidRPr="00B83266">
          <w:rPr>
            <w:rFonts w:ascii="Tahoma" w:hAnsi="Tahoma" w:cs="Tahoma"/>
            <w:sz w:val="16"/>
            <w:szCs w:val="20"/>
          </w:rPr>
          <w:t xml:space="preserve"> von </w:t>
        </w:r>
        <w:r w:rsidR="00D65FEF" w:rsidRPr="00B83266">
          <w:rPr>
            <w:rFonts w:ascii="Tahoma" w:hAnsi="Tahoma" w:cs="Tahoma"/>
            <w:sz w:val="16"/>
            <w:szCs w:val="20"/>
          </w:rPr>
          <w:fldChar w:fldCharType="begin"/>
        </w:r>
        <w:r w:rsidR="00633411" w:rsidRPr="00B83266">
          <w:rPr>
            <w:rFonts w:ascii="Tahoma" w:hAnsi="Tahoma" w:cs="Tahoma"/>
            <w:sz w:val="16"/>
            <w:szCs w:val="20"/>
          </w:rPr>
          <w:instrText xml:space="preserve"> NUMPAGES  </w:instrText>
        </w:r>
        <w:r w:rsidR="00D65FEF" w:rsidRPr="00B83266">
          <w:rPr>
            <w:rFonts w:ascii="Tahoma" w:hAnsi="Tahoma" w:cs="Tahoma"/>
            <w:sz w:val="16"/>
            <w:szCs w:val="20"/>
          </w:rPr>
          <w:fldChar w:fldCharType="separate"/>
        </w:r>
        <w:r w:rsidR="000C5F76">
          <w:rPr>
            <w:rFonts w:ascii="Tahoma" w:hAnsi="Tahoma" w:cs="Tahoma"/>
            <w:noProof/>
            <w:sz w:val="16"/>
            <w:szCs w:val="20"/>
          </w:rPr>
          <w:t>2</w:t>
        </w:r>
        <w:r w:rsidR="00D65FEF" w:rsidRPr="00B83266">
          <w:rPr>
            <w:rFonts w:ascii="Tahoma" w:hAnsi="Tahoma" w:cs="Tahoma"/>
            <w:sz w:val="16"/>
            <w:szCs w:val="20"/>
          </w:rPr>
          <w:fldChar w:fldCharType="end"/>
        </w:r>
        <w:r w:rsidR="00CA1B3A" w:rsidRPr="00CA1B3A">
          <w:rPr>
            <w:rFonts w:ascii="Tahoma" w:hAnsi="Tahoma" w:cs="Tahoma"/>
            <w:sz w:val="16"/>
            <w:szCs w:val="20"/>
          </w:rPr>
          <w:t xml:space="preserve"> </w:t>
        </w:r>
        <w:r w:rsidR="00CA1B3A" w:rsidRPr="00B83266">
          <w:rPr>
            <w:rFonts w:ascii="Tahoma" w:hAnsi="Tahoma" w:cs="Tahoma"/>
            <w:sz w:val="16"/>
            <w:szCs w:val="20"/>
          </w:rPr>
          <w:t>Seite</w:t>
        </w:r>
        <w:r w:rsidR="00CA1B3A">
          <w:rPr>
            <w:rFonts w:ascii="Tahoma" w:hAnsi="Tahoma" w:cs="Tahoma"/>
            <w:sz w:val="16"/>
            <w:szCs w:val="20"/>
          </w:rPr>
          <w:t>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B0" w:rsidRDefault="00075CB0" w:rsidP="00D900D0">
      <w:pPr>
        <w:spacing w:after="0" w:line="240" w:lineRule="auto"/>
      </w:pPr>
      <w:r>
        <w:separator/>
      </w:r>
    </w:p>
  </w:footnote>
  <w:footnote w:type="continuationSeparator" w:id="0">
    <w:p w:rsidR="00075CB0" w:rsidRDefault="00075CB0" w:rsidP="00D90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3A" w:rsidRPr="00CA1B3A" w:rsidRDefault="00CA1B3A" w:rsidP="00CA1B3A">
    <w:pPr>
      <w:pStyle w:val="Kopfzeile"/>
      <w:jc w:val="center"/>
      <w:rPr>
        <w:rFonts w:ascii="Tahoma" w:hAnsi="Tahoma" w:cs="Tahoma"/>
      </w:rPr>
    </w:pPr>
    <w:r w:rsidRPr="00CA1B3A">
      <w:rPr>
        <w:rFonts w:ascii="Tahoma" w:hAnsi="Tahoma" w:cs="Tahoma"/>
        <w:b/>
        <w:bCs/>
      </w:rPr>
      <w:t>Schreiben an den "Bundespräsidenten" und das "Bundeskanzleramt"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D3"/>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E7706"/>
    <w:multiLevelType w:val="hybridMultilevel"/>
    <w:tmpl w:val="C4FA54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57E9B"/>
    <w:multiLevelType w:val="hybridMultilevel"/>
    <w:tmpl w:val="8C6A3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CA6734"/>
    <w:multiLevelType w:val="hybridMultilevel"/>
    <w:tmpl w:val="939C2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6E5895"/>
    <w:multiLevelType w:val="hybridMultilevel"/>
    <w:tmpl w:val="060A272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A042EF9"/>
    <w:multiLevelType w:val="multilevel"/>
    <w:tmpl w:val="880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38D"/>
    <w:multiLevelType w:val="hybridMultilevel"/>
    <w:tmpl w:val="4DBEFF1A"/>
    <w:lvl w:ilvl="0" w:tplc="5C6ABB8A">
      <w:numFmt w:val="bullet"/>
      <w:lvlText w:val="-"/>
      <w:lvlJc w:val="left"/>
      <w:pPr>
        <w:ind w:left="720" w:hanging="360"/>
      </w:pPr>
      <w:rPr>
        <w:rFonts w:ascii="Tahoma" w:eastAsiaTheme="minorHAnsi" w:hAnsi="Tahoma"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431E82"/>
    <w:multiLevelType w:val="hybridMultilevel"/>
    <w:tmpl w:val="22BAA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2E39D2"/>
    <w:multiLevelType w:val="hybridMultilevel"/>
    <w:tmpl w:val="C180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A150A7"/>
    <w:multiLevelType w:val="hybridMultilevel"/>
    <w:tmpl w:val="B0763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9327DC"/>
    <w:multiLevelType w:val="hybridMultilevel"/>
    <w:tmpl w:val="829C2442"/>
    <w:lvl w:ilvl="0" w:tplc="3E524A16">
      <w:numFmt w:val="bullet"/>
      <w:lvlText w:val=""/>
      <w:lvlJc w:val="left"/>
      <w:pPr>
        <w:ind w:left="720" w:hanging="360"/>
      </w:pPr>
      <w:rPr>
        <w:rFonts w:ascii="Wingdings" w:eastAsiaTheme="minorHAnsi" w:hAnsi="Wingdings"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A756D5"/>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3"/>
  </w:num>
  <w:num w:numId="6">
    <w:abstractNumId w:val="7"/>
  </w:num>
  <w:num w:numId="7">
    <w:abstractNumId w:val="8"/>
  </w:num>
  <w:num w:numId="8">
    <w:abstractNumId w:val="6"/>
  </w:num>
  <w:num w:numId="9">
    <w:abstractNumId w:val="2"/>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2988"/>
    <w:rsid w:val="00000DB3"/>
    <w:rsid w:val="00000E20"/>
    <w:rsid w:val="0000129E"/>
    <w:rsid w:val="000056B4"/>
    <w:rsid w:val="0001148E"/>
    <w:rsid w:val="00012C36"/>
    <w:rsid w:val="00014764"/>
    <w:rsid w:val="000200C4"/>
    <w:rsid w:val="00025AFD"/>
    <w:rsid w:val="00026CB3"/>
    <w:rsid w:val="000315AE"/>
    <w:rsid w:val="000323F7"/>
    <w:rsid w:val="00032604"/>
    <w:rsid w:val="000329FB"/>
    <w:rsid w:val="00032FA1"/>
    <w:rsid w:val="000361C5"/>
    <w:rsid w:val="000363BE"/>
    <w:rsid w:val="00037C33"/>
    <w:rsid w:val="000468A3"/>
    <w:rsid w:val="00050F59"/>
    <w:rsid w:val="0006107F"/>
    <w:rsid w:val="000613FB"/>
    <w:rsid w:val="000636AD"/>
    <w:rsid w:val="00067901"/>
    <w:rsid w:val="00075CB0"/>
    <w:rsid w:val="00076500"/>
    <w:rsid w:val="00080892"/>
    <w:rsid w:val="00092D75"/>
    <w:rsid w:val="000A0460"/>
    <w:rsid w:val="000A15F6"/>
    <w:rsid w:val="000A6098"/>
    <w:rsid w:val="000A7F29"/>
    <w:rsid w:val="000B5499"/>
    <w:rsid w:val="000B5793"/>
    <w:rsid w:val="000B666A"/>
    <w:rsid w:val="000C0CB2"/>
    <w:rsid w:val="000C4BF2"/>
    <w:rsid w:val="000C5F76"/>
    <w:rsid w:val="000C62DA"/>
    <w:rsid w:val="000D1DCF"/>
    <w:rsid w:val="000D35DF"/>
    <w:rsid w:val="000D3870"/>
    <w:rsid w:val="000D4907"/>
    <w:rsid w:val="000E0D4E"/>
    <w:rsid w:val="000E1CFA"/>
    <w:rsid w:val="000E399D"/>
    <w:rsid w:val="000E7630"/>
    <w:rsid w:val="000F01F6"/>
    <w:rsid w:val="000F4689"/>
    <w:rsid w:val="000F5E9F"/>
    <w:rsid w:val="000F747E"/>
    <w:rsid w:val="000F7F32"/>
    <w:rsid w:val="001021D9"/>
    <w:rsid w:val="00107CA1"/>
    <w:rsid w:val="00110F8E"/>
    <w:rsid w:val="001112B8"/>
    <w:rsid w:val="0011460D"/>
    <w:rsid w:val="001163EC"/>
    <w:rsid w:val="0011777F"/>
    <w:rsid w:val="001345AB"/>
    <w:rsid w:val="00136373"/>
    <w:rsid w:val="00146C00"/>
    <w:rsid w:val="001478B4"/>
    <w:rsid w:val="00152C9C"/>
    <w:rsid w:val="00153925"/>
    <w:rsid w:val="00161D2B"/>
    <w:rsid w:val="00167FBA"/>
    <w:rsid w:val="0017181D"/>
    <w:rsid w:val="00173AF6"/>
    <w:rsid w:val="0018038B"/>
    <w:rsid w:val="00180AB8"/>
    <w:rsid w:val="0018248C"/>
    <w:rsid w:val="00182FDC"/>
    <w:rsid w:val="00186B42"/>
    <w:rsid w:val="001A246D"/>
    <w:rsid w:val="001A26AF"/>
    <w:rsid w:val="001A584D"/>
    <w:rsid w:val="001B417F"/>
    <w:rsid w:val="001B44C2"/>
    <w:rsid w:val="001C0C75"/>
    <w:rsid w:val="001C41CC"/>
    <w:rsid w:val="001C4C4C"/>
    <w:rsid w:val="001D1BAC"/>
    <w:rsid w:val="001E4A0E"/>
    <w:rsid w:val="001F054F"/>
    <w:rsid w:val="001F0734"/>
    <w:rsid w:val="001F1D49"/>
    <w:rsid w:val="001F2B74"/>
    <w:rsid w:val="001F44F4"/>
    <w:rsid w:val="001F6537"/>
    <w:rsid w:val="001F67F4"/>
    <w:rsid w:val="001F79ED"/>
    <w:rsid w:val="002004EB"/>
    <w:rsid w:val="00200D3D"/>
    <w:rsid w:val="002100BD"/>
    <w:rsid w:val="002109AD"/>
    <w:rsid w:val="002118A9"/>
    <w:rsid w:val="00215BB3"/>
    <w:rsid w:val="00216990"/>
    <w:rsid w:val="00217482"/>
    <w:rsid w:val="00221D59"/>
    <w:rsid w:val="00222599"/>
    <w:rsid w:val="00226C92"/>
    <w:rsid w:val="002309A9"/>
    <w:rsid w:val="0023172E"/>
    <w:rsid w:val="00234103"/>
    <w:rsid w:val="00241C40"/>
    <w:rsid w:val="00246117"/>
    <w:rsid w:val="00250CE5"/>
    <w:rsid w:val="00254243"/>
    <w:rsid w:val="00256D63"/>
    <w:rsid w:val="00263A87"/>
    <w:rsid w:val="00265DB3"/>
    <w:rsid w:val="0027264F"/>
    <w:rsid w:val="00274F08"/>
    <w:rsid w:val="00285C3E"/>
    <w:rsid w:val="002878E7"/>
    <w:rsid w:val="0029073A"/>
    <w:rsid w:val="0029355B"/>
    <w:rsid w:val="00293F45"/>
    <w:rsid w:val="00295C96"/>
    <w:rsid w:val="002A3EDB"/>
    <w:rsid w:val="002A6430"/>
    <w:rsid w:val="002B0210"/>
    <w:rsid w:val="002B102E"/>
    <w:rsid w:val="002B2147"/>
    <w:rsid w:val="002B53F8"/>
    <w:rsid w:val="002B5EFC"/>
    <w:rsid w:val="002C045E"/>
    <w:rsid w:val="002C06CF"/>
    <w:rsid w:val="002C173A"/>
    <w:rsid w:val="002C301A"/>
    <w:rsid w:val="002C499C"/>
    <w:rsid w:val="002C6E9E"/>
    <w:rsid w:val="002C6FBC"/>
    <w:rsid w:val="002E0F6C"/>
    <w:rsid w:val="002E1E6C"/>
    <w:rsid w:val="002F1A6B"/>
    <w:rsid w:val="002F2043"/>
    <w:rsid w:val="003015ED"/>
    <w:rsid w:val="00301D49"/>
    <w:rsid w:val="00304627"/>
    <w:rsid w:val="00314036"/>
    <w:rsid w:val="00320B01"/>
    <w:rsid w:val="00326114"/>
    <w:rsid w:val="0032663D"/>
    <w:rsid w:val="0032730D"/>
    <w:rsid w:val="00327433"/>
    <w:rsid w:val="00333C86"/>
    <w:rsid w:val="003347F0"/>
    <w:rsid w:val="00336F13"/>
    <w:rsid w:val="00346C6A"/>
    <w:rsid w:val="00351419"/>
    <w:rsid w:val="0035585A"/>
    <w:rsid w:val="003607C7"/>
    <w:rsid w:val="003618DB"/>
    <w:rsid w:val="00364B43"/>
    <w:rsid w:val="00370E72"/>
    <w:rsid w:val="00373AED"/>
    <w:rsid w:val="003774C9"/>
    <w:rsid w:val="00380BF9"/>
    <w:rsid w:val="00383641"/>
    <w:rsid w:val="003841DB"/>
    <w:rsid w:val="0039209A"/>
    <w:rsid w:val="003955DF"/>
    <w:rsid w:val="003A6C76"/>
    <w:rsid w:val="003B4380"/>
    <w:rsid w:val="003B739E"/>
    <w:rsid w:val="003C413A"/>
    <w:rsid w:val="003C425A"/>
    <w:rsid w:val="003C4B09"/>
    <w:rsid w:val="003D0E26"/>
    <w:rsid w:val="003D1811"/>
    <w:rsid w:val="003D2783"/>
    <w:rsid w:val="003D3CA0"/>
    <w:rsid w:val="003D61DE"/>
    <w:rsid w:val="003D6D34"/>
    <w:rsid w:val="003E42AC"/>
    <w:rsid w:val="003E47B4"/>
    <w:rsid w:val="003F6D7E"/>
    <w:rsid w:val="00402AD0"/>
    <w:rsid w:val="00414110"/>
    <w:rsid w:val="0043325B"/>
    <w:rsid w:val="00436338"/>
    <w:rsid w:val="00442C28"/>
    <w:rsid w:val="00444F84"/>
    <w:rsid w:val="00446F42"/>
    <w:rsid w:val="00451ABB"/>
    <w:rsid w:val="004537C3"/>
    <w:rsid w:val="00455542"/>
    <w:rsid w:val="00463C15"/>
    <w:rsid w:val="00470349"/>
    <w:rsid w:val="00472969"/>
    <w:rsid w:val="00474F42"/>
    <w:rsid w:val="00474F45"/>
    <w:rsid w:val="00475DC1"/>
    <w:rsid w:val="00475E4B"/>
    <w:rsid w:val="0048384C"/>
    <w:rsid w:val="00484458"/>
    <w:rsid w:val="004867D3"/>
    <w:rsid w:val="00493686"/>
    <w:rsid w:val="004964CE"/>
    <w:rsid w:val="004A298C"/>
    <w:rsid w:val="004A61CB"/>
    <w:rsid w:val="004B1373"/>
    <w:rsid w:val="004C7B2D"/>
    <w:rsid w:val="004D3F2C"/>
    <w:rsid w:val="004F498B"/>
    <w:rsid w:val="00500F5C"/>
    <w:rsid w:val="00502C40"/>
    <w:rsid w:val="00503FF9"/>
    <w:rsid w:val="0050501E"/>
    <w:rsid w:val="00517F8C"/>
    <w:rsid w:val="00522636"/>
    <w:rsid w:val="00522966"/>
    <w:rsid w:val="00530079"/>
    <w:rsid w:val="00531344"/>
    <w:rsid w:val="00534B10"/>
    <w:rsid w:val="00543EDC"/>
    <w:rsid w:val="005450DD"/>
    <w:rsid w:val="00546C89"/>
    <w:rsid w:val="00553EC8"/>
    <w:rsid w:val="0055682C"/>
    <w:rsid w:val="00557AE4"/>
    <w:rsid w:val="005630BC"/>
    <w:rsid w:val="005652B8"/>
    <w:rsid w:val="00566EB5"/>
    <w:rsid w:val="00573B97"/>
    <w:rsid w:val="005749EA"/>
    <w:rsid w:val="00586643"/>
    <w:rsid w:val="00590B30"/>
    <w:rsid w:val="0059271B"/>
    <w:rsid w:val="005968A2"/>
    <w:rsid w:val="005969A3"/>
    <w:rsid w:val="00596B97"/>
    <w:rsid w:val="005A04FF"/>
    <w:rsid w:val="005A0AE8"/>
    <w:rsid w:val="005A176F"/>
    <w:rsid w:val="005A2D2A"/>
    <w:rsid w:val="005A64DF"/>
    <w:rsid w:val="005A7850"/>
    <w:rsid w:val="005B0DA3"/>
    <w:rsid w:val="005B2AC7"/>
    <w:rsid w:val="005B6122"/>
    <w:rsid w:val="005C0360"/>
    <w:rsid w:val="005C3634"/>
    <w:rsid w:val="005C616E"/>
    <w:rsid w:val="005D0B27"/>
    <w:rsid w:val="005D50D7"/>
    <w:rsid w:val="005D7766"/>
    <w:rsid w:val="005E34F0"/>
    <w:rsid w:val="005E5488"/>
    <w:rsid w:val="005E77E2"/>
    <w:rsid w:val="005F0A6A"/>
    <w:rsid w:val="00607A1F"/>
    <w:rsid w:val="00610F30"/>
    <w:rsid w:val="00622E41"/>
    <w:rsid w:val="00633411"/>
    <w:rsid w:val="00635DA6"/>
    <w:rsid w:val="00637257"/>
    <w:rsid w:val="00641324"/>
    <w:rsid w:val="00641A21"/>
    <w:rsid w:val="00641EDD"/>
    <w:rsid w:val="00643394"/>
    <w:rsid w:val="00656DA7"/>
    <w:rsid w:val="00657262"/>
    <w:rsid w:val="0065757C"/>
    <w:rsid w:val="006602BF"/>
    <w:rsid w:val="00667A6D"/>
    <w:rsid w:val="00670134"/>
    <w:rsid w:val="0067317F"/>
    <w:rsid w:val="00680398"/>
    <w:rsid w:val="00691504"/>
    <w:rsid w:val="00693E80"/>
    <w:rsid w:val="00695D3C"/>
    <w:rsid w:val="006A0A8F"/>
    <w:rsid w:val="006A7957"/>
    <w:rsid w:val="006B0AF9"/>
    <w:rsid w:val="006B48D8"/>
    <w:rsid w:val="006C0CE4"/>
    <w:rsid w:val="006C18AE"/>
    <w:rsid w:val="006C2858"/>
    <w:rsid w:val="006C3CB5"/>
    <w:rsid w:val="006C4ABD"/>
    <w:rsid w:val="006D74EE"/>
    <w:rsid w:val="006E0A6F"/>
    <w:rsid w:val="006E19AF"/>
    <w:rsid w:val="006E1AC7"/>
    <w:rsid w:val="006E208A"/>
    <w:rsid w:val="006E429B"/>
    <w:rsid w:val="006E473D"/>
    <w:rsid w:val="006E5EB1"/>
    <w:rsid w:val="006F04F4"/>
    <w:rsid w:val="006F3BA5"/>
    <w:rsid w:val="006F447A"/>
    <w:rsid w:val="006F5CAE"/>
    <w:rsid w:val="006F7AB0"/>
    <w:rsid w:val="006F7B1A"/>
    <w:rsid w:val="00703F9E"/>
    <w:rsid w:val="00705937"/>
    <w:rsid w:val="00714487"/>
    <w:rsid w:val="00714E30"/>
    <w:rsid w:val="00715F78"/>
    <w:rsid w:val="00730C97"/>
    <w:rsid w:val="007355F3"/>
    <w:rsid w:val="00735D09"/>
    <w:rsid w:val="00741AAA"/>
    <w:rsid w:val="00741F83"/>
    <w:rsid w:val="007453C9"/>
    <w:rsid w:val="007469D2"/>
    <w:rsid w:val="0075071C"/>
    <w:rsid w:val="007514F1"/>
    <w:rsid w:val="007527EA"/>
    <w:rsid w:val="007574FB"/>
    <w:rsid w:val="007673BE"/>
    <w:rsid w:val="00775F37"/>
    <w:rsid w:val="00783850"/>
    <w:rsid w:val="007A0201"/>
    <w:rsid w:val="007A6015"/>
    <w:rsid w:val="007A6EB6"/>
    <w:rsid w:val="007B3AB7"/>
    <w:rsid w:val="007B4195"/>
    <w:rsid w:val="007C239F"/>
    <w:rsid w:val="007C2F82"/>
    <w:rsid w:val="007C4B33"/>
    <w:rsid w:val="007C4BA2"/>
    <w:rsid w:val="007D5DE0"/>
    <w:rsid w:val="007E491E"/>
    <w:rsid w:val="007E4BD2"/>
    <w:rsid w:val="007F4E29"/>
    <w:rsid w:val="007F7D19"/>
    <w:rsid w:val="00802DA3"/>
    <w:rsid w:val="008038BC"/>
    <w:rsid w:val="008043B8"/>
    <w:rsid w:val="00811410"/>
    <w:rsid w:val="00811E42"/>
    <w:rsid w:val="00814110"/>
    <w:rsid w:val="00817DAE"/>
    <w:rsid w:val="00820357"/>
    <w:rsid w:val="00820AA9"/>
    <w:rsid w:val="00821622"/>
    <w:rsid w:val="0082599A"/>
    <w:rsid w:val="0082655D"/>
    <w:rsid w:val="00832DAF"/>
    <w:rsid w:val="00834AD0"/>
    <w:rsid w:val="00846CD6"/>
    <w:rsid w:val="00847D5F"/>
    <w:rsid w:val="00852CC1"/>
    <w:rsid w:val="00861707"/>
    <w:rsid w:val="00863C9D"/>
    <w:rsid w:val="00865558"/>
    <w:rsid w:val="00865B12"/>
    <w:rsid w:val="00871316"/>
    <w:rsid w:val="00871895"/>
    <w:rsid w:val="00871A21"/>
    <w:rsid w:val="00875A64"/>
    <w:rsid w:val="00877C5D"/>
    <w:rsid w:val="0088046A"/>
    <w:rsid w:val="00881835"/>
    <w:rsid w:val="0089417A"/>
    <w:rsid w:val="008A443A"/>
    <w:rsid w:val="008A5FB7"/>
    <w:rsid w:val="008B0D10"/>
    <w:rsid w:val="008B4DBC"/>
    <w:rsid w:val="008B626B"/>
    <w:rsid w:val="008C3571"/>
    <w:rsid w:val="008D0E6F"/>
    <w:rsid w:val="008D3F7D"/>
    <w:rsid w:val="008D6C38"/>
    <w:rsid w:val="008D6CEE"/>
    <w:rsid w:val="008D7451"/>
    <w:rsid w:val="008E3EEB"/>
    <w:rsid w:val="008E4FE7"/>
    <w:rsid w:val="008E6CA6"/>
    <w:rsid w:val="008E78A6"/>
    <w:rsid w:val="008F3237"/>
    <w:rsid w:val="008F391D"/>
    <w:rsid w:val="008F4B05"/>
    <w:rsid w:val="00903268"/>
    <w:rsid w:val="00912270"/>
    <w:rsid w:val="00912B2E"/>
    <w:rsid w:val="00914CFC"/>
    <w:rsid w:val="0092164C"/>
    <w:rsid w:val="00921A4E"/>
    <w:rsid w:val="00921D7F"/>
    <w:rsid w:val="00923656"/>
    <w:rsid w:val="00930505"/>
    <w:rsid w:val="0093119F"/>
    <w:rsid w:val="00935F0E"/>
    <w:rsid w:val="00936422"/>
    <w:rsid w:val="00940D5A"/>
    <w:rsid w:val="00941247"/>
    <w:rsid w:val="0094495A"/>
    <w:rsid w:val="00954B5C"/>
    <w:rsid w:val="00960453"/>
    <w:rsid w:val="00972900"/>
    <w:rsid w:val="00972988"/>
    <w:rsid w:val="00977C6A"/>
    <w:rsid w:val="00980DC9"/>
    <w:rsid w:val="0098580F"/>
    <w:rsid w:val="009861CF"/>
    <w:rsid w:val="00992337"/>
    <w:rsid w:val="00993C20"/>
    <w:rsid w:val="009A2917"/>
    <w:rsid w:val="009A3C25"/>
    <w:rsid w:val="009A6AFE"/>
    <w:rsid w:val="009A7987"/>
    <w:rsid w:val="009B21F5"/>
    <w:rsid w:val="009B5EEF"/>
    <w:rsid w:val="009C4A48"/>
    <w:rsid w:val="009C7CE6"/>
    <w:rsid w:val="009D1641"/>
    <w:rsid w:val="009E1786"/>
    <w:rsid w:val="009E3174"/>
    <w:rsid w:val="009E58C2"/>
    <w:rsid w:val="009F291F"/>
    <w:rsid w:val="009F764F"/>
    <w:rsid w:val="00A028ED"/>
    <w:rsid w:val="00A060C3"/>
    <w:rsid w:val="00A06258"/>
    <w:rsid w:val="00A072E2"/>
    <w:rsid w:val="00A14C8E"/>
    <w:rsid w:val="00A22D2E"/>
    <w:rsid w:val="00A31599"/>
    <w:rsid w:val="00A3667B"/>
    <w:rsid w:val="00A40CDB"/>
    <w:rsid w:val="00A47C26"/>
    <w:rsid w:val="00A53A18"/>
    <w:rsid w:val="00A55E19"/>
    <w:rsid w:val="00A6232D"/>
    <w:rsid w:val="00A6726C"/>
    <w:rsid w:val="00A729CE"/>
    <w:rsid w:val="00A73AF0"/>
    <w:rsid w:val="00A91DED"/>
    <w:rsid w:val="00A9215E"/>
    <w:rsid w:val="00A97921"/>
    <w:rsid w:val="00AA13D8"/>
    <w:rsid w:val="00AB0B9A"/>
    <w:rsid w:val="00AB240C"/>
    <w:rsid w:val="00AB245B"/>
    <w:rsid w:val="00AC1DEE"/>
    <w:rsid w:val="00AC2023"/>
    <w:rsid w:val="00AC5324"/>
    <w:rsid w:val="00AC6A6C"/>
    <w:rsid w:val="00AC7C0E"/>
    <w:rsid w:val="00AE34F8"/>
    <w:rsid w:val="00AF53F6"/>
    <w:rsid w:val="00AF7AD3"/>
    <w:rsid w:val="00B0210F"/>
    <w:rsid w:val="00B0229E"/>
    <w:rsid w:val="00B078DF"/>
    <w:rsid w:val="00B07E32"/>
    <w:rsid w:val="00B14E33"/>
    <w:rsid w:val="00B154FA"/>
    <w:rsid w:val="00B2536E"/>
    <w:rsid w:val="00B27833"/>
    <w:rsid w:val="00B3578A"/>
    <w:rsid w:val="00B35C6E"/>
    <w:rsid w:val="00B35CD0"/>
    <w:rsid w:val="00B379FD"/>
    <w:rsid w:val="00B37F67"/>
    <w:rsid w:val="00B43EB6"/>
    <w:rsid w:val="00B45110"/>
    <w:rsid w:val="00B462FF"/>
    <w:rsid w:val="00B52BFD"/>
    <w:rsid w:val="00B57221"/>
    <w:rsid w:val="00B577AB"/>
    <w:rsid w:val="00B603FE"/>
    <w:rsid w:val="00B66DE0"/>
    <w:rsid w:val="00B702FC"/>
    <w:rsid w:val="00B7122A"/>
    <w:rsid w:val="00B741AD"/>
    <w:rsid w:val="00B74C72"/>
    <w:rsid w:val="00B77BB6"/>
    <w:rsid w:val="00B816FC"/>
    <w:rsid w:val="00B83266"/>
    <w:rsid w:val="00B83A5A"/>
    <w:rsid w:val="00B87553"/>
    <w:rsid w:val="00BB0D4A"/>
    <w:rsid w:val="00BB10C8"/>
    <w:rsid w:val="00BC453C"/>
    <w:rsid w:val="00BD40E6"/>
    <w:rsid w:val="00BD50FE"/>
    <w:rsid w:val="00BD52A6"/>
    <w:rsid w:val="00BD642B"/>
    <w:rsid w:val="00BD6946"/>
    <w:rsid w:val="00BE6DAF"/>
    <w:rsid w:val="00BE7B08"/>
    <w:rsid w:val="00BF5630"/>
    <w:rsid w:val="00BF5ACE"/>
    <w:rsid w:val="00C00868"/>
    <w:rsid w:val="00C0584C"/>
    <w:rsid w:val="00C059DA"/>
    <w:rsid w:val="00C22021"/>
    <w:rsid w:val="00C22452"/>
    <w:rsid w:val="00C335ED"/>
    <w:rsid w:val="00C33926"/>
    <w:rsid w:val="00C34731"/>
    <w:rsid w:val="00C35F5C"/>
    <w:rsid w:val="00C44B75"/>
    <w:rsid w:val="00C55739"/>
    <w:rsid w:val="00C57D73"/>
    <w:rsid w:val="00C60113"/>
    <w:rsid w:val="00C65246"/>
    <w:rsid w:val="00C6532B"/>
    <w:rsid w:val="00C72B7E"/>
    <w:rsid w:val="00C72DE7"/>
    <w:rsid w:val="00C801AD"/>
    <w:rsid w:val="00C815E2"/>
    <w:rsid w:val="00C81F07"/>
    <w:rsid w:val="00C8202C"/>
    <w:rsid w:val="00C854B4"/>
    <w:rsid w:val="00C90950"/>
    <w:rsid w:val="00C91D4D"/>
    <w:rsid w:val="00C92967"/>
    <w:rsid w:val="00CA18AC"/>
    <w:rsid w:val="00CA1B3A"/>
    <w:rsid w:val="00CA33D2"/>
    <w:rsid w:val="00CB50FE"/>
    <w:rsid w:val="00CC067E"/>
    <w:rsid w:val="00CC1C82"/>
    <w:rsid w:val="00CC2FF9"/>
    <w:rsid w:val="00CC3E2B"/>
    <w:rsid w:val="00CC6A70"/>
    <w:rsid w:val="00CD0574"/>
    <w:rsid w:val="00CE5B10"/>
    <w:rsid w:val="00CE64BD"/>
    <w:rsid w:val="00CF0882"/>
    <w:rsid w:val="00CF1B80"/>
    <w:rsid w:val="00D00638"/>
    <w:rsid w:val="00D01D2F"/>
    <w:rsid w:val="00D16F5F"/>
    <w:rsid w:val="00D17005"/>
    <w:rsid w:val="00D376A2"/>
    <w:rsid w:val="00D40ACB"/>
    <w:rsid w:val="00D40E0A"/>
    <w:rsid w:val="00D441AC"/>
    <w:rsid w:val="00D448AE"/>
    <w:rsid w:val="00D522C5"/>
    <w:rsid w:val="00D5284C"/>
    <w:rsid w:val="00D52F55"/>
    <w:rsid w:val="00D62559"/>
    <w:rsid w:val="00D65ABF"/>
    <w:rsid w:val="00D65FEF"/>
    <w:rsid w:val="00D72420"/>
    <w:rsid w:val="00D74D8B"/>
    <w:rsid w:val="00D8536E"/>
    <w:rsid w:val="00D900D0"/>
    <w:rsid w:val="00DA2D7B"/>
    <w:rsid w:val="00DA5294"/>
    <w:rsid w:val="00DB5CF1"/>
    <w:rsid w:val="00DB636B"/>
    <w:rsid w:val="00DD49C7"/>
    <w:rsid w:val="00DD5FB5"/>
    <w:rsid w:val="00DE05CC"/>
    <w:rsid w:val="00DE3377"/>
    <w:rsid w:val="00DE37A9"/>
    <w:rsid w:val="00DE3CD7"/>
    <w:rsid w:val="00DE67FE"/>
    <w:rsid w:val="00DE7E09"/>
    <w:rsid w:val="00DF7975"/>
    <w:rsid w:val="00E015CC"/>
    <w:rsid w:val="00E04AA9"/>
    <w:rsid w:val="00E054D0"/>
    <w:rsid w:val="00E10838"/>
    <w:rsid w:val="00E32C7F"/>
    <w:rsid w:val="00E34FF7"/>
    <w:rsid w:val="00E3661C"/>
    <w:rsid w:val="00E43CE5"/>
    <w:rsid w:val="00E45FDD"/>
    <w:rsid w:val="00E47076"/>
    <w:rsid w:val="00E506E8"/>
    <w:rsid w:val="00E52760"/>
    <w:rsid w:val="00E54DC3"/>
    <w:rsid w:val="00E54EDB"/>
    <w:rsid w:val="00E5501B"/>
    <w:rsid w:val="00E646F3"/>
    <w:rsid w:val="00E64982"/>
    <w:rsid w:val="00E67863"/>
    <w:rsid w:val="00E737E6"/>
    <w:rsid w:val="00E750AC"/>
    <w:rsid w:val="00E7734A"/>
    <w:rsid w:val="00E8014A"/>
    <w:rsid w:val="00E82FBD"/>
    <w:rsid w:val="00E872A4"/>
    <w:rsid w:val="00E9106F"/>
    <w:rsid w:val="00E91ADC"/>
    <w:rsid w:val="00E92FDB"/>
    <w:rsid w:val="00EA1E70"/>
    <w:rsid w:val="00EA3061"/>
    <w:rsid w:val="00EB3D86"/>
    <w:rsid w:val="00EC14C5"/>
    <w:rsid w:val="00EC602E"/>
    <w:rsid w:val="00EC76A6"/>
    <w:rsid w:val="00EE1076"/>
    <w:rsid w:val="00EE5C99"/>
    <w:rsid w:val="00EE6B56"/>
    <w:rsid w:val="00EF3710"/>
    <w:rsid w:val="00F03DDB"/>
    <w:rsid w:val="00F1170F"/>
    <w:rsid w:val="00F120DE"/>
    <w:rsid w:val="00F134B9"/>
    <w:rsid w:val="00F160F2"/>
    <w:rsid w:val="00F16EAD"/>
    <w:rsid w:val="00F17217"/>
    <w:rsid w:val="00F21C28"/>
    <w:rsid w:val="00F30F60"/>
    <w:rsid w:val="00F3562D"/>
    <w:rsid w:val="00F36F54"/>
    <w:rsid w:val="00F53B70"/>
    <w:rsid w:val="00F569C1"/>
    <w:rsid w:val="00F61400"/>
    <w:rsid w:val="00F61B10"/>
    <w:rsid w:val="00F7611B"/>
    <w:rsid w:val="00F77D05"/>
    <w:rsid w:val="00F77D14"/>
    <w:rsid w:val="00F80687"/>
    <w:rsid w:val="00F83EDF"/>
    <w:rsid w:val="00F8405F"/>
    <w:rsid w:val="00F84226"/>
    <w:rsid w:val="00F8570D"/>
    <w:rsid w:val="00F905A3"/>
    <w:rsid w:val="00F93E90"/>
    <w:rsid w:val="00F96DE6"/>
    <w:rsid w:val="00FA4F62"/>
    <w:rsid w:val="00FA5259"/>
    <w:rsid w:val="00FB0ABC"/>
    <w:rsid w:val="00FB1B0A"/>
    <w:rsid w:val="00FB3644"/>
    <w:rsid w:val="00FC1A35"/>
    <w:rsid w:val="00FD3247"/>
    <w:rsid w:val="00FD6980"/>
    <w:rsid w:val="00FE5FBA"/>
    <w:rsid w:val="00FF796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80F"/>
  </w:style>
  <w:style w:type="paragraph" w:styleId="berschrift1">
    <w:name w:val="heading 1"/>
    <w:basedOn w:val="Standard"/>
    <w:link w:val="berschrift1Zchn"/>
    <w:uiPriority w:val="9"/>
    <w:qFormat/>
    <w:rsid w:val="00BE6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1D2F"/>
    <w:pPr>
      <w:spacing w:after="0" w:line="240" w:lineRule="auto"/>
    </w:pPr>
  </w:style>
  <w:style w:type="character" w:styleId="Hyperlink">
    <w:name w:val="Hyperlink"/>
    <w:basedOn w:val="Absatz-Standardschriftart"/>
    <w:uiPriority w:val="99"/>
    <w:unhideWhenUsed/>
    <w:rsid w:val="007A0201"/>
    <w:rPr>
      <w:color w:val="0563C1" w:themeColor="hyperlink"/>
      <w:u w:val="single"/>
    </w:rPr>
  </w:style>
  <w:style w:type="paragraph" w:styleId="Kopfzeile">
    <w:name w:val="header"/>
    <w:basedOn w:val="Standard"/>
    <w:link w:val="KopfzeileZchn"/>
    <w:uiPriority w:val="99"/>
    <w:semiHidden/>
    <w:unhideWhenUsed/>
    <w:rsid w:val="00D90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0D0"/>
  </w:style>
  <w:style w:type="paragraph" w:styleId="Fuzeile">
    <w:name w:val="footer"/>
    <w:basedOn w:val="Standard"/>
    <w:link w:val="FuzeileZchn"/>
    <w:uiPriority w:val="99"/>
    <w:unhideWhenUsed/>
    <w:rsid w:val="00D90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0D0"/>
  </w:style>
  <w:style w:type="character" w:customStyle="1" w:styleId="berschrift1Zchn">
    <w:name w:val="Überschrift 1 Zchn"/>
    <w:basedOn w:val="Absatz-Standardschriftart"/>
    <w:link w:val="berschrift1"/>
    <w:uiPriority w:val="9"/>
    <w:rsid w:val="00BE6DA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BE6DAF"/>
  </w:style>
  <w:style w:type="table" w:styleId="Tabellengitternetz">
    <w:name w:val="Table Grid"/>
    <w:basedOn w:val="NormaleTabelle"/>
    <w:uiPriority w:val="39"/>
    <w:rsid w:val="0018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7D5DE0"/>
    <w:rPr>
      <w:color w:val="954F72" w:themeColor="followedHyperlink"/>
      <w:u w:val="single"/>
    </w:rPr>
  </w:style>
  <w:style w:type="character" w:styleId="Fett">
    <w:name w:val="Strong"/>
    <w:basedOn w:val="Absatz-Standardschriftart"/>
    <w:uiPriority w:val="22"/>
    <w:qFormat/>
    <w:rsid w:val="003841DB"/>
    <w:rPr>
      <w:b/>
      <w:bCs/>
    </w:rPr>
  </w:style>
  <w:style w:type="paragraph" w:styleId="StandardWeb">
    <w:name w:val="Normal (Web)"/>
    <w:basedOn w:val="Standard"/>
    <w:uiPriority w:val="99"/>
    <w:rsid w:val="00954B5C"/>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normal">
    <w:name w:val="normal"/>
    <w:rsid w:val="00012C36"/>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980DC9"/>
    <w:pPr>
      <w:ind w:left="720"/>
      <w:contextualSpacing/>
    </w:pPr>
  </w:style>
</w:styles>
</file>

<file path=word/webSettings.xml><?xml version="1.0" encoding="utf-8"?>
<w:webSettings xmlns:r="http://schemas.openxmlformats.org/officeDocument/2006/relationships" xmlns:w="http://schemas.openxmlformats.org/wordprocessingml/2006/main">
  <w:divs>
    <w:div w:id="971447746">
      <w:bodyDiv w:val="1"/>
      <w:marLeft w:val="0"/>
      <w:marRight w:val="0"/>
      <w:marTop w:val="0"/>
      <w:marBottom w:val="0"/>
      <w:divBdr>
        <w:top w:val="none" w:sz="0" w:space="0" w:color="auto"/>
        <w:left w:val="none" w:sz="0" w:space="0" w:color="auto"/>
        <w:bottom w:val="none" w:sz="0" w:space="0" w:color="auto"/>
        <w:right w:val="none" w:sz="0" w:space="0" w:color="auto"/>
      </w:divBdr>
    </w:div>
    <w:div w:id="1397556184">
      <w:bodyDiv w:val="1"/>
      <w:marLeft w:val="0"/>
      <w:marRight w:val="0"/>
      <w:marTop w:val="0"/>
      <w:marBottom w:val="0"/>
      <w:divBdr>
        <w:top w:val="none" w:sz="0" w:space="0" w:color="auto"/>
        <w:left w:val="none" w:sz="0" w:space="0" w:color="auto"/>
        <w:bottom w:val="none" w:sz="0" w:space="0" w:color="auto"/>
        <w:right w:val="none" w:sz="0" w:space="0" w:color="auto"/>
      </w:divBdr>
    </w:div>
    <w:div w:id="1448237617">
      <w:bodyDiv w:val="1"/>
      <w:marLeft w:val="0"/>
      <w:marRight w:val="0"/>
      <w:marTop w:val="0"/>
      <w:marBottom w:val="0"/>
      <w:divBdr>
        <w:top w:val="none" w:sz="0" w:space="0" w:color="auto"/>
        <w:left w:val="none" w:sz="0" w:space="0" w:color="auto"/>
        <w:bottom w:val="none" w:sz="0" w:space="0" w:color="auto"/>
        <w:right w:val="none" w:sz="0" w:space="0" w:color="auto"/>
      </w:divBdr>
    </w:div>
    <w:div w:id="1954946301">
      <w:bodyDiv w:val="1"/>
      <w:marLeft w:val="0"/>
      <w:marRight w:val="0"/>
      <w:marTop w:val="0"/>
      <w:marBottom w:val="0"/>
      <w:divBdr>
        <w:top w:val="none" w:sz="0" w:space="0" w:color="auto"/>
        <w:left w:val="none" w:sz="0" w:space="0" w:color="auto"/>
        <w:bottom w:val="none" w:sz="0" w:space="0" w:color="auto"/>
        <w:right w:val="none" w:sz="0" w:space="0" w:color="auto"/>
      </w:divBdr>
    </w:div>
    <w:div w:id="1997220712">
      <w:bodyDiv w:val="1"/>
      <w:marLeft w:val="0"/>
      <w:marRight w:val="0"/>
      <w:marTop w:val="0"/>
      <w:marBottom w:val="0"/>
      <w:divBdr>
        <w:top w:val="none" w:sz="0" w:space="0" w:color="auto"/>
        <w:left w:val="none" w:sz="0" w:space="0" w:color="auto"/>
        <w:bottom w:val="none" w:sz="0" w:space="0" w:color="auto"/>
        <w:right w:val="none" w:sz="0" w:space="0" w:color="auto"/>
      </w:divBdr>
      <w:divsChild>
        <w:div w:id="261769594">
          <w:marLeft w:val="0"/>
          <w:marRight w:val="0"/>
          <w:marTop w:val="0"/>
          <w:marBottom w:val="0"/>
          <w:divBdr>
            <w:top w:val="none" w:sz="0" w:space="0" w:color="auto"/>
            <w:left w:val="none" w:sz="0" w:space="0" w:color="auto"/>
            <w:bottom w:val="none" w:sz="0" w:space="0" w:color="auto"/>
            <w:right w:val="none" w:sz="0" w:space="0" w:color="auto"/>
          </w:divBdr>
        </w:div>
        <w:div w:id="997730106">
          <w:marLeft w:val="0"/>
          <w:marRight w:val="0"/>
          <w:marTop w:val="0"/>
          <w:marBottom w:val="0"/>
          <w:divBdr>
            <w:top w:val="none" w:sz="0" w:space="0" w:color="auto"/>
            <w:left w:val="none" w:sz="0" w:space="0" w:color="auto"/>
            <w:bottom w:val="none" w:sz="0" w:space="0" w:color="auto"/>
            <w:right w:val="none" w:sz="0" w:space="0" w:color="auto"/>
          </w:divBdr>
          <w:divsChild>
            <w:div w:id="1072003005">
              <w:marLeft w:val="0"/>
              <w:marRight w:val="0"/>
              <w:marTop w:val="0"/>
              <w:marBottom w:val="0"/>
              <w:divBdr>
                <w:top w:val="none" w:sz="0" w:space="0" w:color="auto"/>
                <w:left w:val="none" w:sz="0" w:space="0" w:color="auto"/>
                <w:bottom w:val="none" w:sz="0" w:space="0" w:color="auto"/>
                <w:right w:val="none" w:sz="0" w:space="0" w:color="auto"/>
              </w:divBdr>
              <w:divsChild>
                <w:div w:id="976959650">
                  <w:marLeft w:val="0"/>
                  <w:marRight w:val="0"/>
                  <w:marTop w:val="0"/>
                  <w:marBottom w:val="0"/>
                  <w:divBdr>
                    <w:top w:val="none" w:sz="0" w:space="0" w:color="auto"/>
                    <w:left w:val="none" w:sz="0" w:space="0" w:color="auto"/>
                    <w:bottom w:val="none" w:sz="0" w:space="0" w:color="auto"/>
                    <w:right w:val="none" w:sz="0" w:space="0" w:color="auto"/>
                  </w:divBdr>
                  <w:divsChild>
                    <w:div w:id="1791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696C-7CC0-43C0-9663-73F0FC56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IIM4NIQUE3II G</dc:creator>
  <cp:lastModifiedBy>WirSindDieFREIHEIT</cp:lastModifiedBy>
  <cp:revision>5</cp:revision>
  <cp:lastPrinted>2021-10-02T19:54:00Z</cp:lastPrinted>
  <dcterms:created xsi:type="dcterms:W3CDTF">2022-01-04T21:29:00Z</dcterms:created>
  <dcterms:modified xsi:type="dcterms:W3CDTF">2022-02-04T21:06:00Z</dcterms:modified>
</cp:coreProperties>
</file>